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C7D2" w14:textId="77777777" w:rsidR="0080515D" w:rsidRPr="00F94A4B" w:rsidRDefault="007F6E50" w:rsidP="0080515D">
      <w:pPr>
        <w:autoSpaceDE w:val="0"/>
        <w:autoSpaceDN w:val="0"/>
        <w:adjustRightInd w:val="0"/>
        <w:jc w:val="center"/>
        <w:rPr>
          <w:rFonts w:asciiTheme="majorHAnsi" w:hAnsiTheme="majorHAnsi"/>
          <w:b/>
        </w:rPr>
      </w:pPr>
      <w:r w:rsidRPr="00F94A4B">
        <w:rPr>
          <w:rFonts w:asciiTheme="majorHAnsi" w:hAnsiTheme="majorHAnsi"/>
          <w:b/>
        </w:rPr>
        <w:t>Faith</w:t>
      </w:r>
      <w:r w:rsidR="0080515D" w:rsidRPr="00F94A4B">
        <w:rPr>
          <w:rFonts w:asciiTheme="majorHAnsi" w:hAnsiTheme="majorHAnsi"/>
          <w:b/>
        </w:rPr>
        <w:t xml:space="preserve"> Lutheran Church</w:t>
      </w:r>
    </w:p>
    <w:p w14:paraId="5B2A97BB" w14:textId="77777777" w:rsidR="0080515D" w:rsidRPr="00F94A4B" w:rsidRDefault="0080515D" w:rsidP="0080515D">
      <w:pPr>
        <w:autoSpaceDE w:val="0"/>
        <w:autoSpaceDN w:val="0"/>
        <w:adjustRightInd w:val="0"/>
        <w:jc w:val="center"/>
        <w:rPr>
          <w:rFonts w:asciiTheme="majorHAnsi" w:hAnsiTheme="majorHAnsi"/>
          <w:b/>
        </w:rPr>
      </w:pPr>
      <w:r w:rsidRPr="00F94A4B">
        <w:rPr>
          <w:rFonts w:asciiTheme="majorHAnsi" w:hAnsiTheme="majorHAnsi"/>
          <w:b/>
        </w:rPr>
        <w:t>CHILD PROTECTION POLICY</w:t>
      </w:r>
    </w:p>
    <w:p w14:paraId="526F86DE" w14:textId="77777777" w:rsidR="00415EE2" w:rsidRPr="00F94A4B" w:rsidRDefault="00415EE2" w:rsidP="0080515D">
      <w:pPr>
        <w:autoSpaceDE w:val="0"/>
        <w:autoSpaceDN w:val="0"/>
        <w:adjustRightInd w:val="0"/>
        <w:jc w:val="center"/>
        <w:rPr>
          <w:rFonts w:asciiTheme="majorHAnsi" w:hAnsiTheme="majorHAnsi"/>
          <w:b/>
        </w:rPr>
      </w:pPr>
    </w:p>
    <w:p w14:paraId="098086A6" w14:textId="673C98C5" w:rsidR="0080515D" w:rsidRPr="00F94A4B" w:rsidRDefault="0080515D" w:rsidP="001830D1">
      <w:pPr>
        <w:autoSpaceDE w:val="0"/>
        <w:autoSpaceDN w:val="0"/>
        <w:adjustRightInd w:val="0"/>
        <w:rPr>
          <w:rFonts w:asciiTheme="majorHAnsi" w:hAnsiTheme="majorHAnsi"/>
          <w:b/>
        </w:rPr>
      </w:pPr>
      <w:r w:rsidRPr="00F94A4B">
        <w:rPr>
          <w:rFonts w:asciiTheme="majorHAnsi" w:hAnsiTheme="majorHAnsi"/>
          <w:b/>
        </w:rPr>
        <w:t xml:space="preserve">This </w:t>
      </w:r>
      <w:r w:rsidR="00C1550D" w:rsidRPr="00F94A4B">
        <w:rPr>
          <w:rFonts w:asciiTheme="majorHAnsi" w:hAnsiTheme="majorHAnsi"/>
          <w:b/>
        </w:rPr>
        <w:t xml:space="preserve">policy </w:t>
      </w:r>
      <w:r w:rsidRPr="00F94A4B">
        <w:rPr>
          <w:rFonts w:asciiTheme="majorHAnsi" w:hAnsiTheme="majorHAnsi"/>
          <w:b/>
        </w:rPr>
        <w:t>was approved by the C</w:t>
      </w:r>
      <w:r w:rsidR="00C1550D" w:rsidRPr="00F94A4B">
        <w:rPr>
          <w:rFonts w:asciiTheme="majorHAnsi" w:hAnsiTheme="majorHAnsi"/>
          <w:b/>
        </w:rPr>
        <w:t>hurch</w:t>
      </w:r>
      <w:r w:rsidRPr="00F94A4B">
        <w:rPr>
          <w:rFonts w:asciiTheme="majorHAnsi" w:hAnsiTheme="majorHAnsi"/>
          <w:b/>
        </w:rPr>
        <w:t xml:space="preserve"> Council</w:t>
      </w:r>
      <w:r w:rsidR="001830D1">
        <w:rPr>
          <w:rFonts w:asciiTheme="majorHAnsi" w:hAnsiTheme="majorHAnsi"/>
          <w:b/>
        </w:rPr>
        <w:t xml:space="preserve"> </w:t>
      </w:r>
      <w:r w:rsidRPr="00F94A4B">
        <w:rPr>
          <w:rFonts w:asciiTheme="majorHAnsi" w:hAnsiTheme="majorHAnsi"/>
          <w:b/>
        </w:rPr>
        <w:t xml:space="preserve">of </w:t>
      </w:r>
      <w:r w:rsidR="007F6E50" w:rsidRPr="00F94A4B">
        <w:rPr>
          <w:rFonts w:asciiTheme="majorHAnsi" w:hAnsiTheme="majorHAnsi"/>
          <w:b/>
        </w:rPr>
        <w:t>Faith</w:t>
      </w:r>
      <w:r w:rsidRPr="00F94A4B">
        <w:rPr>
          <w:rFonts w:asciiTheme="majorHAnsi" w:hAnsiTheme="majorHAnsi"/>
          <w:b/>
        </w:rPr>
        <w:t xml:space="preserve"> Lutheran Church on </w:t>
      </w:r>
      <w:r w:rsidR="006925F7">
        <w:rPr>
          <w:rFonts w:asciiTheme="majorHAnsi" w:hAnsiTheme="majorHAnsi"/>
          <w:b/>
        </w:rPr>
        <w:t>6/15/2017</w:t>
      </w:r>
      <w:r w:rsidR="00766598">
        <w:rPr>
          <w:rFonts w:asciiTheme="majorHAnsi" w:hAnsiTheme="majorHAnsi"/>
          <w:b/>
        </w:rPr>
        <w:t xml:space="preserve"> (“CPP Approval Date”)</w:t>
      </w:r>
      <w:r w:rsidR="00C1550D" w:rsidRPr="00F94A4B">
        <w:rPr>
          <w:rFonts w:asciiTheme="majorHAnsi" w:hAnsiTheme="majorHAnsi"/>
          <w:b/>
        </w:rPr>
        <w:t>.</w:t>
      </w:r>
      <w:r w:rsidR="00FA0147">
        <w:rPr>
          <w:rFonts w:asciiTheme="majorHAnsi" w:hAnsiTheme="majorHAnsi"/>
          <w:b/>
        </w:rPr>
        <w:t xml:space="preserve">  </w:t>
      </w:r>
      <w:r w:rsidR="00AD11E4">
        <w:rPr>
          <w:rFonts w:asciiTheme="majorHAnsi" w:hAnsiTheme="majorHAnsi"/>
          <w:b/>
        </w:rPr>
        <w:t xml:space="preserve">  </w:t>
      </w:r>
    </w:p>
    <w:p w14:paraId="740AE760" w14:textId="77777777" w:rsidR="00415EE2" w:rsidRPr="00F94A4B" w:rsidRDefault="00415EE2" w:rsidP="0080515D">
      <w:pPr>
        <w:autoSpaceDE w:val="0"/>
        <w:autoSpaceDN w:val="0"/>
        <w:adjustRightInd w:val="0"/>
        <w:rPr>
          <w:rFonts w:asciiTheme="majorHAnsi" w:hAnsiTheme="majorHAnsi"/>
          <w:b/>
        </w:rPr>
      </w:pPr>
    </w:p>
    <w:p w14:paraId="338FE995" w14:textId="77777777" w:rsidR="0080515D" w:rsidRPr="00F94A4B" w:rsidRDefault="0080515D" w:rsidP="007074C5">
      <w:pPr>
        <w:tabs>
          <w:tab w:val="left" w:pos="8208"/>
        </w:tabs>
        <w:autoSpaceDE w:val="0"/>
        <w:autoSpaceDN w:val="0"/>
        <w:adjustRightInd w:val="0"/>
        <w:jc w:val="both"/>
        <w:rPr>
          <w:rFonts w:asciiTheme="majorHAnsi" w:hAnsiTheme="majorHAnsi"/>
          <w:b/>
        </w:rPr>
      </w:pPr>
      <w:r w:rsidRPr="00F94A4B">
        <w:rPr>
          <w:rFonts w:asciiTheme="majorHAnsi" w:hAnsiTheme="majorHAnsi"/>
          <w:b/>
        </w:rPr>
        <w:t>TABLE OF CONTENTS</w:t>
      </w:r>
    </w:p>
    <w:p w14:paraId="6FB0DF47" w14:textId="6EA08A99" w:rsidR="00F94A4B" w:rsidRPr="001830D1" w:rsidRDefault="000D50EC" w:rsidP="007074C5">
      <w:pPr>
        <w:tabs>
          <w:tab w:val="left" w:leader="dot" w:pos="8208"/>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53120" behindDoc="0" locked="0" layoutInCell="1" allowOverlap="1" wp14:anchorId="4D5A1AFD" wp14:editId="4F59BC97">
                <wp:simplePos x="0" y="0"/>
                <wp:positionH relativeFrom="margin">
                  <wp:align>left</wp:align>
                </wp:positionH>
                <wp:positionV relativeFrom="paragraph">
                  <wp:posOffset>151765</wp:posOffset>
                </wp:positionV>
                <wp:extent cx="228600" cy="228600"/>
                <wp:effectExtent l="57150" t="19050" r="76200" b="95250"/>
                <wp:wrapSquare wrapText="bothSides"/>
                <wp:docPr id="14"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1F4E" id="Rectangle 14" o:spid="_x0000_s1026" style="position:absolute;margin-left:0;margin-top:11.95pt;width:18pt;height:18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" fillcolor="#4f81bd [3204]" strokecolor="#4579b8 [3044]">
                <v:fill color2="#a7bfde [1620]" rotate="t" angle="180" focus="100%" type="gradient">
                  <o:fill v:ext="view" type="gradientUnscaled"/>
                </v:fill>
                <v:shadow on="t" color="black" opacity="22937f" origin=",.5" offset="0,.63889mm"/>
                <w10:wrap type="square" anchorx="margin"/>
              </v:rect>
            </w:pict>
          </mc:Fallback>
        </mc:AlternateContent>
      </w:r>
    </w:p>
    <w:p w14:paraId="405CD4C5" w14:textId="0DB4DD75" w:rsidR="0080515D" w:rsidRPr="00F94A4B" w:rsidRDefault="0080515D"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Chapter 1.  Purpose and Code of Conduct</w:t>
      </w:r>
      <w:r w:rsidRPr="00F94A4B">
        <w:rPr>
          <w:rFonts w:asciiTheme="majorHAnsi" w:hAnsiTheme="majorHAnsi"/>
        </w:rPr>
        <w:tab/>
        <w:t xml:space="preserve">p. </w:t>
      </w:r>
      <w:r w:rsidR="006463F6">
        <w:rPr>
          <w:rFonts w:asciiTheme="majorHAnsi" w:hAnsiTheme="majorHAnsi"/>
        </w:rPr>
        <w:t>2</w:t>
      </w:r>
    </w:p>
    <w:p w14:paraId="39816162" w14:textId="3C763E12"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60288" behindDoc="0" locked="0" layoutInCell="1" allowOverlap="1" wp14:anchorId="1444FDBF" wp14:editId="72F68712">
                <wp:simplePos x="0" y="0"/>
                <wp:positionH relativeFrom="margin">
                  <wp:align>left</wp:align>
                </wp:positionH>
                <wp:positionV relativeFrom="paragraph">
                  <wp:posOffset>156845</wp:posOffset>
                </wp:positionV>
                <wp:extent cx="228600" cy="228600"/>
                <wp:effectExtent l="57150" t="19050" r="76200" b="95250"/>
                <wp:wrapSquare wrapText="bothSides"/>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E9A3A" id="Rectangle 15" o:spid="_x0000_s1026" style="position:absolute;margin-left:0;margin-top:12.35pt;width:18pt;height:1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" fillcolor="#4f81bd [3204]" strokecolor="#4579b8 [3044]">
                <v:fill color2="#a7bfde [1620]" rotate="t" angle="180" focus="100%" type="gradient">
                  <o:fill v:ext="view" type="gradientUnscaled"/>
                </v:fill>
                <v:shadow on="t" color="black" opacity="22937f" origin=",.5" offset="0,.63889mm"/>
                <w10:wrap type="square" anchorx="margin"/>
              </v:rect>
            </w:pict>
          </mc:Fallback>
        </mc:AlternateContent>
      </w:r>
    </w:p>
    <w:p w14:paraId="445B4E47" w14:textId="312390C9" w:rsidR="0080515D" w:rsidRPr="00F94A4B" w:rsidRDefault="0080515D"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Chapter 2.  Definitions</w:t>
      </w:r>
      <w:r w:rsidRPr="00F94A4B">
        <w:rPr>
          <w:rFonts w:asciiTheme="majorHAnsi" w:hAnsiTheme="majorHAnsi"/>
        </w:rPr>
        <w:tab/>
        <w:t xml:space="preserve">p. </w:t>
      </w:r>
      <w:r w:rsidR="006463F6">
        <w:rPr>
          <w:rFonts w:asciiTheme="majorHAnsi" w:hAnsiTheme="majorHAnsi"/>
        </w:rPr>
        <w:t>2</w:t>
      </w:r>
    </w:p>
    <w:p w14:paraId="6D59B77A" w14:textId="59A982B3"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66432" behindDoc="0" locked="0" layoutInCell="1" allowOverlap="1" wp14:anchorId="5D6E4D56" wp14:editId="4A186703">
                <wp:simplePos x="0" y="0"/>
                <wp:positionH relativeFrom="margin">
                  <wp:align>left</wp:align>
                </wp:positionH>
                <wp:positionV relativeFrom="paragraph">
                  <wp:posOffset>156845</wp:posOffset>
                </wp:positionV>
                <wp:extent cx="228600" cy="228600"/>
                <wp:effectExtent l="57150" t="19050" r="76200" b="95250"/>
                <wp:wrapSquare wrapText="bothSides"/>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86643" id="Rectangle 16" o:spid="_x0000_s1026" style="position:absolute;margin-left:0;margin-top:12.35pt;width:18pt;height:1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" fillcolor="#c0504d [3205]" strokecolor="#bc4542 [3045]">
                <v:fill color2="#dfa7a6 [1621]" rotate="t" angle="180" focus="100%" type="gradient">
                  <o:fill v:ext="view" type="gradientUnscaled"/>
                </v:fill>
                <v:shadow on="t" color="black" opacity="22937f" origin=",.5" offset="0,.63889mm"/>
                <w10:wrap type="square" anchorx="margin"/>
              </v:rect>
            </w:pict>
          </mc:Fallback>
        </mc:AlternateContent>
      </w:r>
    </w:p>
    <w:p w14:paraId="7DD6C2EB" w14:textId="6BC5832F" w:rsidR="0080515D" w:rsidRPr="00F94A4B" w:rsidRDefault="0080515D" w:rsidP="007074C5">
      <w:pPr>
        <w:tabs>
          <w:tab w:val="left" w:leader="dot" w:pos="8208"/>
          <w:tab w:val="right" w:pos="9450"/>
        </w:tabs>
        <w:autoSpaceDE w:val="0"/>
        <w:autoSpaceDN w:val="0"/>
        <w:adjustRightInd w:val="0"/>
        <w:jc w:val="both"/>
        <w:rPr>
          <w:rFonts w:asciiTheme="majorHAnsi" w:hAnsiTheme="majorHAnsi"/>
          <w:b/>
        </w:rPr>
      </w:pPr>
      <w:r w:rsidRPr="00F94A4B">
        <w:rPr>
          <w:rFonts w:asciiTheme="majorHAnsi" w:hAnsiTheme="majorHAnsi"/>
        </w:rPr>
        <w:t>Chapter 3.  Supervision Guidelines</w:t>
      </w:r>
      <w:r w:rsidRPr="00F94A4B">
        <w:rPr>
          <w:rFonts w:asciiTheme="majorHAnsi" w:hAnsiTheme="majorHAnsi"/>
        </w:rPr>
        <w:tab/>
        <w:t xml:space="preserve">p. </w:t>
      </w:r>
      <w:r w:rsidR="007074C5">
        <w:rPr>
          <w:rFonts w:asciiTheme="majorHAnsi" w:hAnsiTheme="majorHAnsi"/>
        </w:rPr>
        <w:t>5</w:t>
      </w:r>
    </w:p>
    <w:p w14:paraId="22DC3169" w14:textId="582EC9B8"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70528" behindDoc="0" locked="0" layoutInCell="1" allowOverlap="1" wp14:anchorId="1F638EDD" wp14:editId="06AEC588">
                <wp:simplePos x="0" y="0"/>
                <wp:positionH relativeFrom="margin">
                  <wp:align>left</wp:align>
                </wp:positionH>
                <wp:positionV relativeFrom="paragraph">
                  <wp:posOffset>156845</wp:posOffset>
                </wp:positionV>
                <wp:extent cx="228600" cy="228600"/>
                <wp:effectExtent l="57150" t="19050" r="76200" b="95250"/>
                <wp:wrapSquare wrapText="bothSides"/>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EF176" id="Rectangle 17" o:spid="_x0000_s1026" style="position:absolute;margin-left:0;margin-top:12.35pt;width:18pt;height:1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" fillcolor="#9bbb59 [3206]" strokecolor="#94b64e [3046]">
                <v:fill color2="#cdddac [1622]" rotate="t" angle="180" focus="100%" type="gradient">
                  <o:fill v:ext="view" type="gradientUnscaled"/>
                </v:fill>
                <v:shadow on="t" color="black" opacity="22937f" origin=",.5" offset="0,.63889mm"/>
                <w10:wrap type="square" anchorx="margin"/>
              </v:rect>
            </w:pict>
          </mc:Fallback>
        </mc:AlternateContent>
      </w:r>
    </w:p>
    <w:p w14:paraId="3300BC5D" w14:textId="7F6250EA" w:rsidR="0080515D" w:rsidRPr="00F94A4B" w:rsidRDefault="0080515D"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Chapter 4.  Application, Screening and Training Procedures</w:t>
      </w:r>
      <w:r w:rsidRPr="00F94A4B">
        <w:rPr>
          <w:rFonts w:asciiTheme="majorHAnsi" w:hAnsiTheme="majorHAnsi"/>
        </w:rPr>
        <w:tab/>
        <w:t>p. 1</w:t>
      </w:r>
      <w:r w:rsidR="007074C5">
        <w:rPr>
          <w:rFonts w:asciiTheme="majorHAnsi" w:hAnsiTheme="majorHAnsi"/>
        </w:rPr>
        <w:t>2</w:t>
      </w:r>
    </w:p>
    <w:p w14:paraId="63898973" w14:textId="518B33DE"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75648" behindDoc="0" locked="0" layoutInCell="1" allowOverlap="1" wp14:anchorId="2ACCA039" wp14:editId="2ED5EE22">
                <wp:simplePos x="0" y="0"/>
                <wp:positionH relativeFrom="margin">
                  <wp:align>left</wp:align>
                </wp:positionH>
                <wp:positionV relativeFrom="paragraph">
                  <wp:posOffset>156845</wp:posOffset>
                </wp:positionV>
                <wp:extent cx="228600" cy="228600"/>
                <wp:effectExtent l="57150" t="19050" r="76200" b="95250"/>
                <wp:wrapSquare wrapText="bothSides"/>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E48E4" id="Rectangle 18" o:spid="_x0000_s1026" style="position:absolute;margin-left:0;margin-top:12.35pt;width:18pt;height:18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" fillcolor="#8064a2 [3207]" strokecolor="#795d9b [3047]">
                <v:fill color2="#bfb1d0 [1623]" rotate="t" angle="180" focus="100%" type="gradient">
                  <o:fill v:ext="view" type="gradientUnscaled"/>
                </v:fill>
                <v:shadow on="t" color="black" opacity="22937f" origin=",.5" offset="0,.63889mm"/>
                <w10:wrap type="square" anchorx="margin"/>
              </v:rect>
            </w:pict>
          </mc:Fallback>
        </mc:AlternateContent>
      </w:r>
    </w:p>
    <w:p w14:paraId="3E471387" w14:textId="7E77716C" w:rsidR="0080515D" w:rsidRPr="00F94A4B" w:rsidRDefault="0080515D"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Chapter 5.  Reporting and Responding</w:t>
      </w:r>
      <w:r w:rsidRPr="00F94A4B">
        <w:rPr>
          <w:rFonts w:asciiTheme="majorHAnsi" w:hAnsiTheme="majorHAnsi"/>
        </w:rPr>
        <w:tab/>
        <w:t>p. 1</w:t>
      </w:r>
      <w:r w:rsidR="007074C5">
        <w:rPr>
          <w:rFonts w:asciiTheme="majorHAnsi" w:hAnsiTheme="majorHAnsi"/>
        </w:rPr>
        <w:t>4</w:t>
      </w:r>
    </w:p>
    <w:p w14:paraId="154678FE" w14:textId="3B6E7FA7"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79744" behindDoc="0" locked="0" layoutInCell="1" allowOverlap="1" wp14:anchorId="7D9F01B3" wp14:editId="42FB9E09">
                <wp:simplePos x="0" y="0"/>
                <wp:positionH relativeFrom="margin">
                  <wp:align>left</wp:align>
                </wp:positionH>
                <wp:positionV relativeFrom="paragraph">
                  <wp:posOffset>157480</wp:posOffset>
                </wp:positionV>
                <wp:extent cx="228600" cy="228600"/>
                <wp:effectExtent l="57150" t="19050" r="76200" b="95250"/>
                <wp:wrapSquare wrapText="bothSides"/>
                <wp:docPr id="19" name="Rectangle 19"/>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9E2FD" id="Rectangle 19" o:spid="_x0000_s1026" style="position:absolute;margin-left:0;margin-top:12.4pt;width:18pt;height:1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" fillcolor="#4bacc6 [3208]" strokecolor="#40a7c2 [3048]">
                <v:fill color2="#a5d5e2 [1624]" rotate="t" angle="180" focus="100%" type="gradient">
                  <o:fill v:ext="view" type="gradientUnscaled"/>
                </v:fill>
                <v:shadow on="t" color="black" opacity="22937f" origin=",.5" offset="0,.63889mm"/>
                <w10:wrap type="square" anchorx="margin"/>
              </v:rect>
            </w:pict>
          </mc:Fallback>
        </mc:AlternateContent>
      </w:r>
    </w:p>
    <w:p w14:paraId="4831343A" w14:textId="32BF74E2" w:rsidR="00FB7299" w:rsidRPr="00F94A4B" w:rsidRDefault="00FB7299" w:rsidP="007074C5">
      <w:pPr>
        <w:tabs>
          <w:tab w:val="left" w:leader="dot" w:pos="8208"/>
          <w:tab w:val="right" w:pos="9450"/>
        </w:tabs>
        <w:autoSpaceDE w:val="0"/>
        <w:autoSpaceDN w:val="0"/>
        <w:adjustRightInd w:val="0"/>
        <w:jc w:val="both"/>
        <w:rPr>
          <w:rFonts w:asciiTheme="majorHAnsi" w:hAnsiTheme="majorHAnsi"/>
          <w:iCs/>
        </w:rPr>
      </w:pPr>
      <w:r w:rsidRPr="00F94A4B">
        <w:rPr>
          <w:rFonts w:asciiTheme="majorHAnsi" w:hAnsiTheme="majorHAnsi"/>
          <w:iCs/>
        </w:rPr>
        <w:t xml:space="preserve">Appendix </w:t>
      </w:r>
      <w:r>
        <w:rPr>
          <w:rFonts w:asciiTheme="majorHAnsi" w:hAnsiTheme="majorHAnsi"/>
          <w:iCs/>
        </w:rPr>
        <w:t>A</w:t>
      </w:r>
      <w:r w:rsidRPr="00F94A4B">
        <w:rPr>
          <w:rFonts w:asciiTheme="majorHAnsi" w:hAnsiTheme="majorHAnsi"/>
          <w:iCs/>
        </w:rPr>
        <w:t xml:space="preserve">.  </w:t>
      </w:r>
      <w:r>
        <w:rPr>
          <w:rFonts w:asciiTheme="majorHAnsi" w:hAnsiTheme="majorHAnsi"/>
          <w:iCs/>
        </w:rPr>
        <w:t>Guidelines for Appropriate Affection</w:t>
      </w:r>
      <w:r w:rsidRPr="00F94A4B">
        <w:rPr>
          <w:rFonts w:asciiTheme="majorHAnsi" w:hAnsiTheme="majorHAnsi"/>
          <w:iCs/>
        </w:rPr>
        <w:tab/>
        <w:t xml:space="preserve">p. </w:t>
      </w:r>
      <w:r w:rsidR="007074C5">
        <w:rPr>
          <w:rFonts w:asciiTheme="majorHAnsi" w:hAnsiTheme="majorHAnsi"/>
          <w:iCs/>
        </w:rPr>
        <w:t>17</w:t>
      </w:r>
    </w:p>
    <w:p w14:paraId="22AD70EF" w14:textId="5D155F97" w:rsidR="00FB7299"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83840" behindDoc="0" locked="0" layoutInCell="1" allowOverlap="1" wp14:anchorId="184DE472" wp14:editId="2D27346A">
                <wp:simplePos x="0" y="0"/>
                <wp:positionH relativeFrom="margin">
                  <wp:align>left</wp:align>
                </wp:positionH>
                <wp:positionV relativeFrom="paragraph">
                  <wp:posOffset>157480</wp:posOffset>
                </wp:positionV>
                <wp:extent cx="228600" cy="228600"/>
                <wp:effectExtent l="57150" t="19050" r="76200" b="95250"/>
                <wp:wrapSquare wrapText="bothSides"/>
                <wp:docPr id="20" name="Rectangle 20"/>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9E1AE" id="Rectangle 20" o:spid="_x0000_s1026" style="position:absolute;margin-left:0;margin-top:12.4pt;width:18pt;height:1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" fillcolor="#4bacc6 [3208]" strokecolor="#40a7c2 [3048]">
                <v:fill color2="#a5d5e2 [1624]" rotate="t" angle="180" focus="100%" type="gradient">
                  <o:fill v:ext="view" type="gradientUnscaled"/>
                </v:fill>
                <v:shadow on="t" color="black" opacity="22937f" origin=",.5" offset="0,.63889mm"/>
                <w10:wrap type="square" anchorx="margin"/>
              </v:rect>
            </w:pict>
          </mc:Fallback>
        </mc:AlternateContent>
      </w:r>
    </w:p>
    <w:p w14:paraId="142250E3" w14:textId="018495FF" w:rsidR="00FB7299" w:rsidRPr="00F94A4B" w:rsidRDefault="00FB7299"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 xml:space="preserve">Appendix </w:t>
      </w:r>
      <w:r>
        <w:rPr>
          <w:rFonts w:asciiTheme="majorHAnsi" w:hAnsiTheme="majorHAnsi"/>
        </w:rPr>
        <w:t>B</w:t>
      </w:r>
      <w:r w:rsidRPr="00F94A4B">
        <w:rPr>
          <w:rFonts w:asciiTheme="majorHAnsi" w:hAnsiTheme="majorHAnsi"/>
        </w:rPr>
        <w:t>.  Recognizing Signs of Child Abuse</w:t>
      </w:r>
      <w:r w:rsidRPr="00F94A4B">
        <w:rPr>
          <w:rFonts w:asciiTheme="majorHAnsi" w:hAnsiTheme="majorHAnsi"/>
        </w:rPr>
        <w:tab/>
        <w:t xml:space="preserve">p. </w:t>
      </w:r>
      <w:r w:rsidR="007074C5">
        <w:rPr>
          <w:rFonts w:asciiTheme="majorHAnsi" w:hAnsiTheme="majorHAnsi"/>
        </w:rPr>
        <w:t>18</w:t>
      </w:r>
    </w:p>
    <w:p w14:paraId="6110B0D6" w14:textId="249295FC" w:rsidR="00FB7299"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87936" behindDoc="0" locked="0" layoutInCell="1" allowOverlap="1" wp14:anchorId="1797C0DD" wp14:editId="6697247F">
                <wp:simplePos x="0" y="0"/>
                <wp:positionH relativeFrom="margin">
                  <wp:align>left</wp:align>
                </wp:positionH>
                <wp:positionV relativeFrom="paragraph">
                  <wp:posOffset>167005</wp:posOffset>
                </wp:positionV>
                <wp:extent cx="228600" cy="228600"/>
                <wp:effectExtent l="57150" t="19050" r="76200" b="95250"/>
                <wp:wrapSquare wrapText="bothSides"/>
                <wp:docPr id="21" name="Rectangle 21"/>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960BF" id="Rectangle 21" o:spid="_x0000_s1026" style="position:absolute;margin-left:0;margin-top:13.15pt;width:18pt;height:18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" fillcolor="#4bacc6 [3208]" strokecolor="#40a7c2 [3048]">
                <v:fill color2="#a5d5e2 [1624]" rotate="t" angle="180" focus="100%" type="gradient">
                  <o:fill v:ext="view" type="gradientUnscaled"/>
                </v:fill>
                <v:shadow on="t" color="black" opacity="22937f" origin=",.5" offset="0,.63889mm"/>
                <w10:wrap type="square" anchorx="margin"/>
              </v:rect>
            </w:pict>
          </mc:Fallback>
        </mc:AlternateContent>
      </w:r>
    </w:p>
    <w:p w14:paraId="66C8AE2D" w14:textId="23F70DAB" w:rsidR="00FB7299" w:rsidRPr="00F94A4B" w:rsidRDefault="00FB7299" w:rsidP="007074C5">
      <w:pPr>
        <w:tabs>
          <w:tab w:val="left" w:leader="dot" w:pos="8208"/>
          <w:tab w:val="right" w:pos="9450"/>
        </w:tabs>
        <w:autoSpaceDE w:val="0"/>
        <w:autoSpaceDN w:val="0"/>
        <w:adjustRightInd w:val="0"/>
        <w:jc w:val="both"/>
        <w:rPr>
          <w:rFonts w:asciiTheme="majorHAnsi" w:hAnsiTheme="majorHAnsi"/>
          <w:iCs/>
        </w:rPr>
      </w:pPr>
      <w:r w:rsidRPr="00F94A4B">
        <w:rPr>
          <w:rFonts w:asciiTheme="majorHAnsi" w:hAnsiTheme="majorHAnsi"/>
          <w:iCs/>
        </w:rPr>
        <w:t xml:space="preserve">Appendix </w:t>
      </w:r>
      <w:r>
        <w:rPr>
          <w:rFonts w:asciiTheme="majorHAnsi" w:hAnsiTheme="majorHAnsi"/>
          <w:iCs/>
        </w:rPr>
        <w:t>C</w:t>
      </w:r>
      <w:r w:rsidRPr="00F94A4B">
        <w:rPr>
          <w:rFonts w:asciiTheme="majorHAnsi" w:hAnsiTheme="majorHAnsi"/>
          <w:iCs/>
        </w:rPr>
        <w:t>.   Reporting t</w:t>
      </w:r>
      <w:r w:rsidR="007074C5">
        <w:rPr>
          <w:rFonts w:asciiTheme="majorHAnsi" w:hAnsiTheme="majorHAnsi"/>
          <w:iCs/>
        </w:rPr>
        <w:t>o Child Protective Services</w:t>
      </w:r>
      <w:r w:rsidR="007074C5">
        <w:rPr>
          <w:rFonts w:asciiTheme="majorHAnsi" w:hAnsiTheme="majorHAnsi"/>
          <w:iCs/>
        </w:rPr>
        <w:tab/>
        <w:t>p. 20</w:t>
      </w:r>
    </w:p>
    <w:p w14:paraId="3BCEE591" w14:textId="24A0A699" w:rsidR="00FB7299"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92032" behindDoc="0" locked="0" layoutInCell="1" allowOverlap="1" wp14:anchorId="3C1C0655" wp14:editId="19741C1A">
                <wp:simplePos x="0" y="0"/>
                <wp:positionH relativeFrom="margin">
                  <wp:align>left</wp:align>
                </wp:positionH>
                <wp:positionV relativeFrom="paragraph">
                  <wp:posOffset>167005</wp:posOffset>
                </wp:positionV>
                <wp:extent cx="228600" cy="228600"/>
                <wp:effectExtent l="57150" t="19050" r="76200" b="95250"/>
                <wp:wrapSquare wrapText="bothSides"/>
                <wp:docPr id="22" name="Rectangle 22"/>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3927" id="Rectangle 22" o:spid="_x0000_s1026" style="position:absolute;margin-left:0;margin-top:13.15pt;width:18pt;height:18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" fillcolor="#f79646 [3209]" strokecolor="#f68c36 [3049]">
                <v:fill color2="#fbcaa2 [1625]" rotate="t" angle="180" focus="100%" type="gradient">
                  <o:fill v:ext="view" type="gradientUnscaled"/>
                </v:fill>
                <v:shadow on="t" color="black" opacity="22937f" origin=",.5" offset="0,.63889mm"/>
                <w10:wrap type="square" anchorx="margin"/>
              </v:rect>
            </w:pict>
          </mc:Fallback>
        </mc:AlternateContent>
      </w:r>
    </w:p>
    <w:p w14:paraId="0B49B0C3" w14:textId="16526EBE" w:rsidR="00FB7299" w:rsidRPr="00F94A4B" w:rsidRDefault="00FB7299" w:rsidP="007074C5">
      <w:pPr>
        <w:tabs>
          <w:tab w:val="left" w:leader="dot" w:pos="8208"/>
          <w:tab w:val="right" w:pos="9450"/>
        </w:tabs>
        <w:autoSpaceDE w:val="0"/>
        <w:autoSpaceDN w:val="0"/>
        <w:adjustRightInd w:val="0"/>
        <w:jc w:val="both"/>
        <w:rPr>
          <w:rFonts w:asciiTheme="majorHAnsi" w:hAnsiTheme="majorHAnsi"/>
        </w:rPr>
      </w:pPr>
      <w:r w:rsidRPr="00F94A4B">
        <w:rPr>
          <w:rFonts w:asciiTheme="majorHAnsi" w:hAnsiTheme="majorHAnsi"/>
        </w:rPr>
        <w:t>Appendix D.  Child Protection Policy Acknowledgement</w:t>
      </w:r>
      <w:r w:rsidRPr="00F94A4B">
        <w:rPr>
          <w:rFonts w:asciiTheme="majorHAnsi" w:hAnsiTheme="majorHAnsi"/>
        </w:rPr>
        <w:tab/>
        <w:t xml:space="preserve">p. </w:t>
      </w:r>
      <w:r w:rsidR="007074C5">
        <w:rPr>
          <w:rFonts w:asciiTheme="majorHAnsi" w:hAnsiTheme="majorHAnsi"/>
        </w:rPr>
        <w:t>22</w:t>
      </w:r>
    </w:p>
    <w:p w14:paraId="250EEE73" w14:textId="53D3FF49" w:rsidR="00FB7299" w:rsidRDefault="007854D6"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696128" behindDoc="0" locked="0" layoutInCell="1" allowOverlap="1" wp14:anchorId="0FDE52F5" wp14:editId="147645CC">
                <wp:simplePos x="0" y="0"/>
                <wp:positionH relativeFrom="column">
                  <wp:posOffset>-419100</wp:posOffset>
                </wp:positionH>
                <wp:positionV relativeFrom="paragraph">
                  <wp:posOffset>186055</wp:posOffset>
                </wp:positionV>
                <wp:extent cx="228600" cy="228600"/>
                <wp:effectExtent l="0" t="0" r="19050" b="19050"/>
                <wp:wrapSquare wrapText="bothSides"/>
                <wp:docPr id="23" name="Rectangle 23"/>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90F7" id="Rectangle 23" o:spid="_x0000_s1026" style="position:absolute;margin-left:-33pt;margin-top:14.6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" fillcolor="#4f81bd [3204]" strokecolor="#243f60 [1604]" strokeweight="2pt">
                <w10:wrap type="square"/>
              </v:rect>
            </w:pict>
          </mc:Fallback>
        </mc:AlternateContent>
      </w:r>
    </w:p>
    <w:p w14:paraId="47C4F06B" w14:textId="469EC40D" w:rsidR="0080515D" w:rsidRPr="00F94A4B" w:rsidRDefault="007074C5" w:rsidP="007074C5">
      <w:pPr>
        <w:tabs>
          <w:tab w:val="left" w:leader="dot" w:pos="8208"/>
          <w:tab w:val="right" w:pos="9450"/>
        </w:tabs>
        <w:autoSpaceDE w:val="0"/>
        <w:autoSpaceDN w:val="0"/>
        <w:adjustRightInd w:val="0"/>
        <w:jc w:val="both"/>
        <w:rPr>
          <w:rFonts w:asciiTheme="majorHAnsi" w:hAnsiTheme="majorHAnsi"/>
        </w:rPr>
      </w:pPr>
      <w:r>
        <w:rPr>
          <w:rFonts w:asciiTheme="majorHAnsi" w:hAnsiTheme="majorHAnsi"/>
        </w:rPr>
        <w:t xml:space="preserve"> </w:t>
      </w:r>
      <w:r w:rsidR="0080515D" w:rsidRPr="00F94A4B">
        <w:rPr>
          <w:rFonts w:asciiTheme="majorHAnsi" w:hAnsiTheme="majorHAnsi"/>
        </w:rPr>
        <w:t xml:space="preserve">Appendix </w:t>
      </w:r>
      <w:r w:rsidR="006925F7">
        <w:rPr>
          <w:rFonts w:asciiTheme="majorHAnsi" w:hAnsiTheme="majorHAnsi"/>
        </w:rPr>
        <w:t>E</w:t>
      </w:r>
      <w:r w:rsidR="0080515D" w:rsidRPr="00F94A4B">
        <w:rPr>
          <w:rFonts w:asciiTheme="majorHAnsi" w:hAnsiTheme="majorHAnsi"/>
        </w:rPr>
        <w:t>.  Important Phone Numbers and Contact Information</w:t>
      </w:r>
      <w:r w:rsidR="0080515D" w:rsidRPr="00F94A4B">
        <w:rPr>
          <w:rFonts w:asciiTheme="majorHAnsi" w:hAnsiTheme="majorHAnsi"/>
        </w:rPr>
        <w:tab/>
        <w:t xml:space="preserve">p. </w:t>
      </w:r>
      <w:r>
        <w:rPr>
          <w:rFonts w:asciiTheme="majorHAnsi" w:hAnsiTheme="majorHAnsi"/>
        </w:rPr>
        <w:t>23</w:t>
      </w:r>
    </w:p>
    <w:p w14:paraId="3F5F844A" w14:textId="2231C9F9" w:rsidR="00F94A4B" w:rsidRPr="001830D1" w:rsidRDefault="007074C5"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700224" behindDoc="0" locked="0" layoutInCell="1" allowOverlap="1" wp14:anchorId="78D825C8" wp14:editId="6B13DE2A">
                <wp:simplePos x="0" y="0"/>
                <wp:positionH relativeFrom="column">
                  <wp:posOffset>-361950</wp:posOffset>
                </wp:positionH>
                <wp:positionV relativeFrom="paragraph">
                  <wp:posOffset>167005</wp:posOffset>
                </wp:positionV>
                <wp:extent cx="228600" cy="228600"/>
                <wp:effectExtent l="0" t="0" r="19050" b="19050"/>
                <wp:wrapSquare wrapText="bothSides"/>
                <wp:docPr id="24" name="Rectangle 24"/>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0AE0C" id="Rectangle 24" o:spid="_x0000_s1026" style="position:absolute;margin-left:-28.5pt;margin-top:13.1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" fillcolor="#c0504d [3205]" strokecolor="#622423 [1605]" strokeweight="2pt">
                <w10:wrap type="square"/>
              </v:rect>
            </w:pict>
          </mc:Fallback>
        </mc:AlternateContent>
      </w:r>
    </w:p>
    <w:p w14:paraId="209D28C0" w14:textId="649E4F02" w:rsidR="0080515D" w:rsidRPr="00F94A4B" w:rsidRDefault="007074C5" w:rsidP="007074C5">
      <w:pPr>
        <w:tabs>
          <w:tab w:val="left" w:leader="dot" w:pos="8208"/>
          <w:tab w:val="right" w:pos="9450"/>
        </w:tabs>
        <w:autoSpaceDE w:val="0"/>
        <w:autoSpaceDN w:val="0"/>
        <w:adjustRightInd w:val="0"/>
        <w:jc w:val="both"/>
        <w:rPr>
          <w:rFonts w:asciiTheme="majorHAnsi" w:hAnsiTheme="majorHAnsi"/>
        </w:rPr>
      </w:pPr>
      <w:r>
        <w:rPr>
          <w:rFonts w:asciiTheme="majorHAnsi" w:hAnsiTheme="majorHAnsi"/>
        </w:rPr>
        <w:t xml:space="preserve"> </w:t>
      </w:r>
      <w:r w:rsidR="0080515D" w:rsidRPr="00F94A4B">
        <w:rPr>
          <w:rFonts w:asciiTheme="majorHAnsi" w:hAnsiTheme="majorHAnsi"/>
        </w:rPr>
        <w:t xml:space="preserve">Appendix </w:t>
      </w:r>
      <w:r w:rsidR="00552181">
        <w:rPr>
          <w:rFonts w:asciiTheme="majorHAnsi" w:hAnsiTheme="majorHAnsi"/>
        </w:rPr>
        <w:t>F</w:t>
      </w:r>
      <w:r w:rsidR="0080515D" w:rsidRPr="00F94A4B">
        <w:rPr>
          <w:rFonts w:asciiTheme="majorHAnsi" w:hAnsiTheme="majorHAnsi"/>
        </w:rPr>
        <w:t>.  Application to Work with Children</w:t>
      </w:r>
      <w:r w:rsidR="0080515D" w:rsidRPr="00F94A4B">
        <w:rPr>
          <w:rFonts w:asciiTheme="majorHAnsi" w:hAnsiTheme="majorHAnsi"/>
        </w:rPr>
        <w:tab/>
        <w:t>p. 2</w:t>
      </w:r>
      <w:r>
        <w:rPr>
          <w:rFonts w:asciiTheme="majorHAnsi" w:hAnsiTheme="majorHAnsi"/>
        </w:rPr>
        <w:t>5</w:t>
      </w:r>
      <w:r w:rsidR="0080515D" w:rsidRPr="00F94A4B">
        <w:rPr>
          <w:rFonts w:asciiTheme="majorHAnsi" w:hAnsiTheme="majorHAnsi"/>
        </w:rPr>
        <w:t xml:space="preserve"> </w:t>
      </w:r>
    </w:p>
    <w:p w14:paraId="36B573A7" w14:textId="22DE73C0" w:rsidR="00F94A4B" w:rsidRPr="001830D1" w:rsidRDefault="007074C5" w:rsidP="007074C5">
      <w:pPr>
        <w:tabs>
          <w:tab w:val="left" w:leader="dot" w:pos="8208"/>
          <w:tab w:val="right" w:pos="9450"/>
        </w:tabs>
        <w:autoSpaceDE w:val="0"/>
        <w:autoSpaceDN w:val="0"/>
        <w:adjustRightInd w:val="0"/>
        <w:jc w:val="both"/>
        <w:rPr>
          <w:rFonts w:asciiTheme="majorHAnsi" w:hAnsiTheme="majorHAnsi"/>
          <w:iCs/>
        </w:rPr>
      </w:pPr>
      <w:r>
        <w:rPr>
          <w:rFonts w:ascii="TimesNewRomanPS-BoldMT" w:hAnsi="TimesNewRomanPS-BoldMT"/>
          <w:b/>
          <w:i/>
          <w:noProof/>
          <w:color w:val="000080"/>
          <w:sz w:val="16"/>
          <w:szCs w:val="16"/>
        </w:rPr>
        <mc:AlternateContent>
          <mc:Choice Requires="wps">
            <w:drawing>
              <wp:anchor distT="0" distB="0" distL="114300" distR="114300" simplePos="0" relativeHeight="251704320" behindDoc="0" locked="0" layoutInCell="1" allowOverlap="1" wp14:anchorId="70D29289" wp14:editId="0CF5FCDA">
                <wp:simplePos x="0" y="0"/>
                <wp:positionH relativeFrom="column">
                  <wp:posOffset>-361950</wp:posOffset>
                </wp:positionH>
                <wp:positionV relativeFrom="paragraph">
                  <wp:posOffset>167005</wp:posOffset>
                </wp:positionV>
                <wp:extent cx="228600" cy="228600"/>
                <wp:effectExtent l="0" t="0" r="19050" b="19050"/>
                <wp:wrapSquare wrapText="bothSides"/>
                <wp:docPr id="25" name="Rectangle 25"/>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7002E" id="Rectangle 25" o:spid="_x0000_s1026" style="position:absolute;margin-left:-28.5pt;margin-top:13.1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" fillcolor="#c0504d [3205]" strokecolor="#622423 [1605]" strokeweight="2pt">
                <w10:wrap type="square"/>
              </v:rect>
            </w:pict>
          </mc:Fallback>
        </mc:AlternateContent>
      </w:r>
    </w:p>
    <w:p w14:paraId="1FBA69B0" w14:textId="7CCF6DE1" w:rsidR="0080515D" w:rsidRPr="00F94A4B" w:rsidRDefault="007074C5" w:rsidP="007074C5">
      <w:pPr>
        <w:tabs>
          <w:tab w:val="left" w:leader="dot" w:pos="8208"/>
          <w:tab w:val="right" w:pos="9450"/>
        </w:tabs>
        <w:autoSpaceDE w:val="0"/>
        <w:autoSpaceDN w:val="0"/>
        <w:adjustRightInd w:val="0"/>
        <w:jc w:val="both"/>
        <w:rPr>
          <w:rFonts w:asciiTheme="majorHAnsi" w:hAnsiTheme="majorHAnsi"/>
        </w:rPr>
      </w:pPr>
      <w:r>
        <w:rPr>
          <w:rFonts w:asciiTheme="majorHAnsi" w:hAnsiTheme="majorHAnsi"/>
          <w:iCs/>
        </w:rPr>
        <w:t xml:space="preserve"> </w:t>
      </w:r>
      <w:r w:rsidR="0080515D" w:rsidRPr="00F94A4B">
        <w:rPr>
          <w:rFonts w:asciiTheme="majorHAnsi" w:hAnsiTheme="majorHAnsi"/>
          <w:iCs/>
        </w:rPr>
        <w:t xml:space="preserve">Appendix </w:t>
      </w:r>
      <w:r w:rsidR="00552181">
        <w:rPr>
          <w:rFonts w:asciiTheme="majorHAnsi" w:hAnsiTheme="majorHAnsi"/>
          <w:iCs/>
        </w:rPr>
        <w:t>G</w:t>
      </w:r>
      <w:r w:rsidR="0080515D" w:rsidRPr="00F94A4B">
        <w:rPr>
          <w:rFonts w:asciiTheme="majorHAnsi" w:hAnsiTheme="majorHAnsi"/>
          <w:iCs/>
        </w:rPr>
        <w:t xml:space="preserve">.  </w:t>
      </w:r>
      <w:r w:rsidR="0080515D" w:rsidRPr="00F94A4B">
        <w:rPr>
          <w:rFonts w:asciiTheme="majorHAnsi" w:hAnsiTheme="majorHAnsi"/>
        </w:rPr>
        <w:t>Reference Check Form</w:t>
      </w:r>
      <w:r w:rsidR="0080515D" w:rsidRPr="00F94A4B">
        <w:rPr>
          <w:rFonts w:asciiTheme="majorHAnsi" w:hAnsiTheme="majorHAnsi"/>
        </w:rPr>
        <w:tab/>
        <w:t>p. 2</w:t>
      </w:r>
      <w:r>
        <w:rPr>
          <w:rFonts w:asciiTheme="majorHAnsi" w:hAnsiTheme="majorHAnsi"/>
        </w:rPr>
        <w:t>8</w:t>
      </w:r>
      <w:r w:rsidR="0080515D" w:rsidRPr="00F94A4B">
        <w:rPr>
          <w:rFonts w:asciiTheme="majorHAnsi" w:hAnsiTheme="majorHAnsi"/>
        </w:rPr>
        <w:t xml:space="preserve"> </w:t>
      </w:r>
    </w:p>
    <w:p w14:paraId="7680217F" w14:textId="7D574A7E" w:rsidR="00F94A4B" w:rsidRPr="001830D1" w:rsidRDefault="000D50EC" w:rsidP="007074C5">
      <w:pPr>
        <w:tabs>
          <w:tab w:val="left" w:leader="dot" w:pos="8208"/>
          <w:tab w:val="right" w:pos="9450"/>
        </w:tabs>
        <w:autoSpaceDE w:val="0"/>
        <w:autoSpaceDN w:val="0"/>
        <w:adjustRightInd w:val="0"/>
        <w:jc w:val="both"/>
        <w:rPr>
          <w:rFonts w:asciiTheme="majorHAnsi" w:hAnsiTheme="majorHAnsi"/>
        </w:rPr>
      </w:pPr>
      <w:r>
        <w:rPr>
          <w:rFonts w:ascii="TimesNewRomanPS-BoldMT" w:hAnsi="TimesNewRomanPS-BoldMT"/>
          <w:b/>
          <w:i/>
          <w:noProof/>
          <w:color w:val="000080"/>
          <w:sz w:val="16"/>
          <w:szCs w:val="16"/>
        </w:rPr>
        <mc:AlternateContent>
          <mc:Choice Requires="wps">
            <w:drawing>
              <wp:anchor distT="0" distB="0" distL="114300" distR="114300" simplePos="0" relativeHeight="251708416" behindDoc="0" locked="0" layoutInCell="1" allowOverlap="1" wp14:anchorId="42259A3C" wp14:editId="2C2DEE28">
                <wp:simplePos x="0" y="0"/>
                <wp:positionH relativeFrom="column">
                  <wp:posOffset>-361950</wp:posOffset>
                </wp:positionH>
                <wp:positionV relativeFrom="paragraph">
                  <wp:posOffset>166370</wp:posOffset>
                </wp:positionV>
                <wp:extent cx="228600" cy="228600"/>
                <wp:effectExtent l="0" t="0" r="19050" b="19050"/>
                <wp:wrapSquare wrapText="bothSides"/>
                <wp:docPr id="26" name="Rectangle 26"/>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45026" id="Rectangle 26" o:spid="_x0000_s1026" style="position:absolute;margin-left:-28.5pt;margin-top:13.1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" fillcolor="#c0504d [3205]" strokecolor="#622423 [1605]" strokeweight="2pt">
                <w10:wrap type="square"/>
              </v:rect>
            </w:pict>
          </mc:Fallback>
        </mc:AlternateContent>
      </w:r>
    </w:p>
    <w:p w14:paraId="2580867E" w14:textId="0818673E" w:rsidR="0080515D" w:rsidRPr="00F94A4B" w:rsidRDefault="007074C5" w:rsidP="007074C5">
      <w:pPr>
        <w:tabs>
          <w:tab w:val="left" w:leader="dot" w:pos="8208"/>
          <w:tab w:val="right" w:pos="9450"/>
        </w:tabs>
        <w:autoSpaceDE w:val="0"/>
        <w:autoSpaceDN w:val="0"/>
        <w:adjustRightInd w:val="0"/>
        <w:jc w:val="both"/>
        <w:rPr>
          <w:rFonts w:asciiTheme="majorHAnsi" w:hAnsiTheme="majorHAnsi"/>
          <w:iCs/>
        </w:rPr>
      </w:pPr>
      <w:r>
        <w:rPr>
          <w:rFonts w:asciiTheme="majorHAnsi" w:hAnsiTheme="majorHAnsi"/>
          <w:bCs/>
        </w:rPr>
        <w:t xml:space="preserve"> </w:t>
      </w:r>
      <w:r w:rsidR="0080515D" w:rsidRPr="00F94A4B">
        <w:rPr>
          <w:rFonts w:asciiTheme="majorHAnsi" w:hAnsiTheme="majorHAnsi"/>
          <w:bCs/>
        </w:rPr>
        <w:t xml:space="preserve">Appendix </w:t>
      </w:r>
      <w:r w:rsidR="009D33A8" w:rsidRPr="00F94A4B">
        <w:rPr>
          <w:rFonts w:asciiTheme="majorHAnsi" w:hAnsiTheme="majorHAnsi"/>
          <w:bCs/>
        </w:rPr>
        <w:t>H</w:t>
      </w:r>
      <w:r w:rsidR="0080515D" w:rsidRPr="00F94A4B">
        <w:rPr>
          <w:rFonts w:asciiTheme="majorHAnsi" w:hAnsiTheme="majorHAnsi"/>
          <w:bCs/>
        </w:rPr>
        <w:t xml:space="preserve">.  </w:t>
      </w:r>
      <w:r w:rsidR="0080515D" w:rsidRPr="00F94A4B">
        <w:rPr>
          <w:rFonts w:asciiTheme="majorHAnsi" w:hAnsiTheme="majorHAnsi"/>
          <w:iCs/>
        </w:rPr>
        <w:t xml:space="preserve"> </w:t>
      </w:r>
      <w:r w:rsidR="009D33A8" w:rsidRPr="00F94A4B">
        <w:rPr>
          <w:rFonts w:asciiTheme="majorHAnsi" w:hAnsiTheme="majorHAnsi"/>
          <w:iCs/>
        </w:rPr>
        <w:t xml:space="preserve">Parent/Guardian </w:t>
      </w:r>
      <w:r w:rsidR="002D6DBB">
        <w:rPr>
          <w:rFonts w:asciiTheme="majorHAnsi" w:hAnsiTheme="majorHAnsi"/>
          <w:iCs/>
        </w:rPr>
        <w:t>Permission Slip</w:t>
      </w:r>
      <w:r w:rsidR="0080515D" w:rsidRPr="00F94A4B">
        <w:rPr>
          <w:rFonts w:asciiTheme="majorHAnsi" w:hAnsiTheme="majorHAnsi"/>
          <w:iCs/>
        </w:rPr>
        <w:tab/>
        <w:t xml:space="preserve">p. </w:t>
      </w:r>
      <w:r>
        <w:rPr>
          <w:rFonts w:asciiTheme="majorHAnsi" w:hAnsiTheme="majorHAnsi"/>
          <w:iCs/>
        </w:rPr>
        <w:t>29</w:t>
      </w:r>
    </w:p>
    <w:p w14:paraId="435D0831" w14:textId="24634D93" w:rsidR="00F94A4B" w:rsidRPr="001830D1" w:rsidRDefault="000D50EC" w:rsidP="007074C5">
      <w:pPr>
        <w:tabs>
          <w:tab w:val="left" w:leader="dot" w:pos="8208"/>
          <w:tab w:val="right" w:pos="9450"/>
        </w:tabs>
        <w:autoSpaceDE w:val="0"/>
        <w:autoSpaceDN w:val="0"/>
        <w:adjustRightInd w:val="0"/>
        <w:jc w:val="both"/>
        <w:rPr>
          <w:rFonts w:asciiTheme="majorHAnsi" w:hAnsiTheme="majorHAnsi"/>
          <w:iCs/>
        </w:rPr>
      </w:pPr>
      <w:r>
        <w:rPr>
          <w:rFonts w:ascii="TimesNewRomanPS-BoldMT" w:hAnsi="TimesNewRomanPS-BoldMT"/>
          <w:b/>
          <w:i/>
          <w:noProof/>
          <w:color w:val="000080"/>
          <w:sz w:val="16"/>
          <w:szCs w:val="16"/>
        </w:rPr>
        <mc:AlternateContent>
          <mc:Choice Requires="wps">
            <w:drawing>
              <wp:anchor distT="0" distB="0" distL="114300" distR="114300" simplePos="0" relativeHeight="251712512" behindDoc="0" locked="0" layoutInCell="1" allowOverlap="1" wp14:anchorId="722C0F4E" wp14:editId="157855BB">
                <wp:simplePos x="0" y="0"/>
                <wp:positionH relativeFrom="column">
                  <wp:posOffset>-361950</wp:posOffset>
                </wp:positionH>
                <wp:positionV relativeFrom="paragraph">
                  <wp:posOffset>166370</wp:posOffset>
                </wp:positionV>
                <wp:extent cx="228600" cy="228600"/>
                <wp:effectExtent l="0" t="0" r="19050" b="19050"/>
                <wp:wrapSquare wrapText="bothSides"/>
                <wp:docPr id="27" name="Rectangle 27"/>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1226B" id="Rectangle 27" o:spid="_x0000_s1026" style="position:absolute;margin-left:-28.5pt;margin-top:13.1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" fillcolor="#c0504d [3205]" strokecolor="#622423 [1605]" strokeweight="2pt">
                <w10:wrap type="square"/>
              </v:rect>
            </w:pict>
          </mc:Fallback>
        </mc:AlternateContent>
      </w:r>
    </w:p>
    <w:p w14:paraId="4EB44D4A" w14:textId="1D474515" w:rsidR="0080515D" w:rsidRPr="00F94A4B" w:rsidRDefault="007074C5" w:rsidP="007074C5">
      <w:pPr>
        <w:tabs>
          <w:tab w:val="left" w:leader="dot" w:pos="8208"/>
          <w:tab w:val="right" w:pos="9450"/>
        </w:tabs>
        <w:autoSpaceDE w:val="0"/>
        <w:autoSpaceDN w:val="0"/>
        <w:adjustRightInd w:val="0"/>
        <w:jc w:val="both"/>
        <w:rPr>
          <w:rFonts w:asciiTheme="majorHAnsi" w:hAnsiTheme="majorHAnsi"/>
          <w:iCs/>
        </w:rPr>
      </w:pPr>
      <w:r>
        <w:rPr>
          <w:rFonts w:asciiTheme="majorHAnsi" w:hAnsiTheme="majorHAnsi"/>
          <w:iCs/>
        </w:rPr>
        <w:t xml:space="preserve"> </w:t>
      </w:r>
      <w:r w:rsidR="0080515D" w:rsidRPr="00F94A4B">
        <w:rPr>
          <w:rFonts w:asciiTheme="majorHAnsi" w:hAnsiTheme="majorHAnsi"/>
          <w:iCs/>
        </w:rPr>
        <w:t xml:space="preserve">Appendix </w:t>
      </w:r>
      <w:r w:rsidR="00C1748C" w:rsidRPr="00F94A4B">
        <w:rPr>
          <w:rFonts w:asciiTheme="majorHAnsi" w:hAnsiTheme="majorHAnsi"/>
          <w:iCs/>
        </w:rPr>
        <w:t>I</w:t>
      </w:r>
      <w:r w:rsidR="0080515D" w:rsidRPr="00F94A4B">
        <w:rPr>
          <w:rFonts w:asciiTheme="majorHAnsi" w:hAnsiTheme="majorHAnsi"/>
          <w:iCs/>
        </w:rPr>
        <w:t xml:space="preserve">.  </w:t>
      </w:r>
      <w:r w:rsidR="00795742">
        <w:rPr>
          <w:rFonts w:asciiTheme="majorHAnsi" w:hAnsiTheme="majorHAnsi"/>
          <w:iCs/>
        </w:rPr>
        <w:t>Photo Release</w:t>
      </w:r>
      <w:r w:rsidR="00EE0D2C">
        <w:rPr>
          <w:rFonts w:asciiTheme="majorHAnsi" w:hAnsiTheme="majorHAnsi"/>
          <w:iCs/>
        </w:rPr>
        <w:t xml:space="preserve"> for Minors</w:t>
      </w:r>
      <w:r w:rsidR="0080515D" w:rsidRPr="00F94A4B">
        <w:rPr>
          <w:rFonts w:asciiTheme="majorHAnsi" w:hAnsiTheme="majorHAnsi"/>
          <w:iCs/>
        </w:rPr>
        <w:tab/>
        <w:t xml:space="preserve">p. </w:t>
      </w:r>
      <w:r>
        <w:rPr>
          <w:rFonts w:asciiTheme="majorHAnsi" w:hAnsiTheme="majorHAnsi"/>
          <w:iCs/>
        </w:rPr>
        <w:t>30</w:t>
      </w:r>
    </w:p>
    <w:p w14:paraId="7605EE97" w14:textId="36D3C5DF" w:rsidR="0080515D" w:rsidRDefault="007074C5" w:rsidP="007074C5">
      <w:pPr>
        <w:tabs>
          <w:tab w:val="left" w:pos="7920"/>
          <w:tab w:val="right" w:pos="9450"/>
        </w:tabs>
        <w:autoSpaceDE w:val="0"/>
        <w:autoSpaceDN w:val="0"/>
        <w:adjustRightInd w:val="0"/>
        <w:jc w:val="both"/>
        <w:rPr>
          <w:rFonts w:asciiTheme="majorHAnsi" w:hAnsiTheme="majorHAnsi"/>
          <w:iCs/>
        </w:rPr>
      </w:pPr>
      <w:r>
        <w:rPr>
          <w:rFonts w:ascii="TimesNewRomanPS-BoldMT" w:hAnsi="TimesNewRomanPS-BoldMT"/>
          <w:b/>
          <w:i/>
          <w:noProof/>
          <w:color w:val="000080"/>
          <w:sz w:val="16"/>
          <w:szCs w:val="16"/>
        </w:rPr>
        <mc:AlternateContent>
          <mc:Choice Requires="wps">
            <w:drawing>
              <wp:anchor distT="0" distB="0" distL="114300" distR="114300" simplePos="0" relativeHeight="251716608" behindDoc="0" locked="0" layoutInCell="1" allowOverlap="1" wp14:anchorId="4F269EB5" wp14:editId="34A06DD9">
                <wp:simplePos x="0" y="0"/>
                <wp:positionH relativeFrom="column">
                  <wp:posOffset>-361950</wp:posOffset>
                </wp:positionH>
                <wp:positionV relativeFrom="paragraph">
                  <wp:posOffset>185420</wp:posOffset>
                </wp:positionV>
                <wp:extent cx="228600" cy="228600"/>
                <wp:effectExtent l="0" t="0" r="19050" b="19050"/>
                <wp:wrapSquare wrapText="bothSides"/>
                <wp:docPr id="28" name="Rectangle 28"/>
                <wp:cNvGraphicFramePr/>
                <a:graphic xmlns:a="http://schemas.openxmlformats.org/drawingml/2006/main">
                  <a:graphicData uri="http://schemas.microsoft.com/office/word/2010/wordprocessingShape">
                    <wps:wsp>
                      <wps:cNvSpPr/>
                      <wps:spPr>
                        <a:xfrm>
                          <a:off x="0" y="0"/>
                          <a:ext cx="228600" cy="2286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80F1C" id="Rectangle 28" o:spid="_x0000_s1026" style="position:absolute;margin-left:-28.5pt;margin-top:14.6pt;width:1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" fillcolor="#c0504d [3205]" strokecolor="#622423 [1605]" strokeweight="2pt">
                <w10:wrap type="square"/>
              </v:rect>
            </w:pict>
          </mc:Fallback>
        </mc:AlternateContent>
      </w:r>
      <w:r w:rsidR="00196995">
        <w:rPr>
          <w:rFonts w:asciiTheme="majorHAnsi" w:hAnsiTheme="majorHAnsi"/>
          <w:iCs/>
        </w:rPr>
        <w:t xml:space="preserve"> </w:t>
      </w:r>
    </w:p>
    <w:p w14:paraId="754C2718" w14:textId="4983FB1A" w:rsidR="00FB7299" w:rsidRPr="00F94A4B" w:rsidRDefault="007074C5" w:rsidP="007074C5">
      <w:pPr>
        <w:tabs>
          <w:tab w:val="left" w:leader="dot" w:pos="8208"/>
          <w:tab w:val="right" w:pos="9450"/>
        </w:tabs>
        <w:autoSpaceDE w:val="0"/>
        <w:autoSpaceDN w:val="0"/>
        <w:adjustRightInd w:val="0"/>
        <w:jc w:val="both"/>
        <w:rPr>
          <w:rFonts w:asciiTheme="majorHAnsi" w:hAnsiTheme="majorHAnsi"/>
        </w:rPr>
      </w:pPr>
      <w:r>
        <w:rPr>
          <w:rFonts w:asciiTheme="majorHAnsi" w:hAnsiTheme="majorHAnsi"/>
        </w:rPr>
        <w:t xml:space="preserve"> </w:t>
      </w:r>
      <w:r w:rsidR="00FB7299" w:rsidRPr="00F94A4B">
        <w:rPr>
          <w:rFonts w:asciiTheme="majorHAnsi" w:hAnsiTheme="majorHAnsi"/>
        </w:rPr>
        <w:t xml:space="preserve">Appendix </w:t>
      </w:r>
      <w:r w:rsidR="00FB7299">
        <w:rPr>
          <w:rFonts w:asciiTheme="majorHAnsi" w:hAnsiTheme="majorHAnsi"/>
        </w:rPr>
        <w:t>J</w:t>
      </w:r>
      <w:r w:rsidR="00FB7299" w:rsidRPr="00F94A4B">
        <w:rPr>
          <w:rFonts w:asciiTheme="majorHAnsi" w:hAnsiTheme="majorHAnsi"/>
        </w:rPr>
        <w:t>.  Reporting and Responding Documentation Form</w:t>
      </w:r>
      <w:r w:rsidR="00FB7299" w:rsidRPr="00F94A4B">
        <w:rPr>
          <w:rFonts w:asciiTheme="majorHAnsi" w:hAnsiTheme="majorHAnsi"/>
        </w:rPr>
        <w:tab/>
        <w:t xml:space="preserve">p. </w:t>
      </w:r>
      <w:r>
        <w:rPr>
          <w:rFonts w:asciiTheme="majorHAnsi" w:hAnsiTheme="majorHAnsi"/>
        </w:rPr>
        <w:t>31</w:t>
      </w:r>
    </w:p>
    <w:p w14:paraId="0584C739" w14:textId="77777777" w:rsidR="00FB7299" w:rsidRPr="001830D1" w:rsidRDefault="00FB7299" w:rsidP="007074C5">
      <w:pPr>
        <w:tabs>
          <w:tab w:val="left" w:leader="dot" w:pos="8208"/>
          <w:tab w:val="right" w:pos="9450"/>
        </w:tabs>
        <w:autoSpaceDE w:val="0"/>
        <w:autoSpaceDN w:val="0"/>
        <w:adjustRightInd w:val="0"/>
        <w:jc w:val="both"/>
        <w:rPr>
          <w:rFonts w:asciiTheme="majorHAnsi" w:hAnsiTheme="majorHAnsi"/>
          <w:bCs/>
        </w:rPr>
      </w:pPr>
    </w:p>
    <w:p w14:paraId="337CD15A" w14:textId="7129223A" w:rsidR="00196995" w:rsidRPr="00F94A4B" w:rsidRDefault="00196995" w:rsidP="007074C5">
      <w:pPr>
        <w:tabs>
          <w:tab w:val="left" w:pos="7920"/>
          <w:tab w:val="right" w:pos="9450"/>
        </w:tabs>
        <w:autoSpaceDE w:val="0"/>
        <w:autoSpaceDN w:val="0"/>
        <w:adjustRightInd w:val="0"/>
        <w:jc w:val="both"/>
        <w:rPr>
          <w:rFonts w:asciiTheme="majorHAnsi" w:hAnsiTheme="majorHAnsi"/>
          <w:iCs/>
        </w:rPr>
      </w:pPr>
    </w:p>
    <w:p w14:paraId="5AF02E44" w14:textId="77777777" w:rsidR="00882FD6" w:rsidRDefault="00882FD6" w:rsidP="007074C5">
      <w:pPr>
        <w:autoSpaceDE w:val="0"/>
        <w:autoSpaceDN w:val="0"/>
        <w:adjustRightInd w:val="0"/>
        <w:jc w:val="both"/>
        <w:rPr>
          <w:rFonts w:asciiTheme="majorHAnsi" w:hAnsiTheme="majorHAnsi"/>
        </w:rPr>
        <w:sectPr w:rsidR="00882FD6" w:rsidSect="00AE56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720" w:footer="720" w:gutter="0"/>
          <w:cols w:space="720"/>
          <w:docGrid w:linePitch="360"/>
        </w:sectPr>
      </w:pPr>
    </w:p>
    <w:p w14:paraId="5C9F0779" w14:textId="120B6A0D" w:rsidR="0080515D" w:rsidRPr="00F94A4B" w:rsidRDefault="0080515D" w:rsidP="0080515D">
      <w:pPr>
        <w:autoSpaceDE w:val="0"/>
        <w:autoSpaceDN w:val="0"/>
        <w:adjustRightInd w:val="0"/>
        <w:rPr>
          <w:rFonts w:asciiTheme="majorHAnsi" w:hAnsiTheme="majorHAnsi"/>
        </w:rPr>
      </w:pPr>
    </w:p>
    <w:p w14:paraId="204FCCB9" w14:textId="77777777" w:rsidR="0080515D" w:rsidRPr="00415EE2" w:rsidRDefault="0080515D" w:rsidP="0080515D">
      <w:pPr>
        <w:autoSpaceDE w:val="0"/>
        <w:autoSpaceDN w:val="0"/>
        <w:adjustRightInd w:val="0"/>
        <w:rPr>
          <w:rFonts w:asciiTheme="majorHAnsi" w:hAnsiTheme="majorHAnsi"/>
          <w:b/>
        </w:rPr>
      </w:pPr>
    </w:p>
    <w:p w14:paraId="18E0033E" w14:textId="3E0CB3C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Chapter 1.  Purpose</w:t>
      </w:r>
      <w:r w:rsidR="00385F2D">
        <w:rPr>
          <w:rFonts w:asciiTheme="majorHAnsi" w:hAnsiTheme="majorHAnsi"/>
          <w:b/>
        </w:rPr>
        <w:t xml:space="preserve"> </w:t>
      </w:r>
    </w:p>
    <w:p w14:paraId="64E92ACD" w14:textId="14098B88" w:rsidR="0080515D" w:rsidRPr="00415EE2" w:rsidRDefault="0080515D" w:rsidP="007F6E50">
      <w:pPr>
        <w:autoSpaceDE w:val="0"/>
        <w:autoSpaceDN w:val="0"/>
        <w:adjustRightInd w:val="0"/>
        <w:rPr>
          <w:rFonts w:asciiTheme="majorHAnsi" w:hAnsiTheme="majorHAnsi"/>
        </w:rPr>
      </w:pPr>
      <w:r w:rsidRPr="00415EE2">
        <w:rPr>
          <w:rFonts w:asciiTheme="majorHAnsi" w:hAnsiTheme="majorHAnsi"/>
        </w:rPr>
        <w:t xml:space="preserve">Children are our sacred trust from a loving God. </w:t>
      </w:r>
      <w:r w:rsidR="007F6E50" w:rsidRPr="00415EE2">
        <w:rPr>
          <w:rFonts w:asciiTheme="majorHAnsi" w:hAnsiTheme="majorHAnsi"/>
        </w:rPr>
        <w:t>Faith</w:t>
      </w:r>
      <w:r w:rsidRPr="00415EE2">
        <w:rPr>
          <w:rFonts w:asciiTheme="majorHAnsi" w:hAnsiTheme="majorHAnsi"/>
        </w:rPr>
        <w:t xml:space="preserve"> Lutheran Church (</w:t>
      </w:r>
      <w:r w:rsidR="00A67EFF" w:rsidRPr="00415EE2">
        <w:rPr>
          <w:rFonts w:asciiTheme="majorHAnsi" w:hAnsiTheme="majorHAnsi"/>
        </w:rPr>
        <w:t>“</w:t>
      </w:r>
      <w:r w:rsidR="007F6E50" w:rsidRPr="00415EE2">
        <w:rPr>
          <w:rFonts w:asciiTheme="majorHAnsi" w:hAnsiTheme="majorHAnsi"/>
        </w:rPr>
        <w:t>FLC</w:t>
      </w:r>
      <w:r w:rsidR="00A67EFF" w:rsidRPr="00415EE2">
        <w:rPr>
          <w:rFonts w:asciiTheme="majorHAnsi" w:hAnsiTheme="majorHAnsi"/>
        </w:rPr>
        <w:t>”</w:t>
      </w:r>
      <w:r w:rsidRPr="00415EE2">
        <w:rPr>
          <w:rFonts w:asciiTheme="majorHAnsi" w:hAnsiTheme="majorHAnsi"/>
        </w:rPr>
        <w:t xml:space="preserve">) joyfully answers the call to provide a nurturing and dynamic Christian environment that will foster our children’s faith, their guiding light. We seek to ensure the safety of all children participating in the programs and activities of the church by establishing the following guidelines with regard to the conduct of adults and children. This Child Protection Policy </w:t>
      </w:r>
      <w:r w:rsidR="00A67EFF" w:rsidRPr="00415EE2">
        <w:rPr>
          <w:rFonts w:asciiTheme="majorHAnsi" w:hAnsiTheme="majorHAnsi"/>
        </w:rPr>
        <w:t xml:space="preserve">(“CPP”) </w:t>
      </w:r>
      <w:r w:rsidRPr="00415EE2">
        <w:rPr>
          <w:rFonts w:asciiTheme="majorHAnsi" w:hAnsiTheme="majorHAnsi"/>
        </w:rPr>
        <w:t>directs that supervision of activities involving children and adults be conducted in a manner that protect</w:t>
      </w:r>
      <w:r w:rsidR="00612947">
        <w:rPr>
          <w:rFonts w:asciiTheme="majorHAnsi" w:hAnsiTheme="majorHAnsi"/>
        </w:rPr>
        <w:t>s</w:t>
      </w:r>
      <w:r w:rsidRPr="00415EE2">
        <w:rPr>
          <w:rFonts w:asciiTheme="majorHAnsi" w:hAnsiTheme="majorHAnsi"/>
        </w:rPr>
        <w:t xml:space="preserve"> the children who participate in the activities sponsored by </w:t>
      </w:r>
      <w:r w:rsidR="00A67EFF" w:rsidRPr="00415EE2">
        <w:rPr>
          <w:rFonts w:asciiTheme="majorHAnsi" w:hAnsiTheme="majorHAnsi"/>
        </w:rPr>
        <w:t xml:space="preserve">FLC </w:t>
      </w:r>
      <w:r w:rsidRPr="00415EE2">
        <w:rPr>
          <w:rFonts w:asciiTheme="majorHAnsi" w:hAnsiTheme="majorHAnsi"/>
        </w:rPr>
        <w:t xml:space="preserve">from abuse and to protect </w:t>
      </w:r>
      <w:r w:rsidR="00936B8A" w:rsidRPr="00415EE2">
        <w:rPr>
          <w:rFonts w:asciiTheme="majorHAnsi" w:hAnsiTheme="majorHAnsi"/>
        </w:rPr>
        <w:t>F</w:t>
      </w:r>
      <w:r w:rsidR="00A67EFF" w:rsidRPr="00415EE2">
        <w:rPr>
          <w:rFonts w:asciiTheme="majorHAnsi" w:hAnsiTheme="majorHAnsi"/>
        </w:rPr>
        <w:t>LC</w:t>
      </w:r>
      <w:r w:rsidRPr="00415EE2">
        <w:rPr>
          <w:rFonts w:asciiTheme="majorHAnsi" w:hAnsiTheme="majorHAnsi"/>
        </w:rPr>
        <w:t xml:space="preserve">’s employees and volunteers from false allegations of abuse.  </w:t>
      </w:r>
      <w:r w:rsidR="00936B8A" w:rsidRPr="00415EE2">
        <w:rPr>
          <w:rFonts w:asciiTheme="majorHAnsi" w:hAnsiTheme="majorHAnsi"/>
        </w:rPr>
        <w:t>F</w:t>
      </w:r>
      <w:r w:rsidR="00A67EFF" w:rsidRPr="00415EE2">
        <w:rPr>
          <w:rFonts w:asciiTheme="majorHAnsi" w:hAnsiTheme="majorHAnsi"/>
        </w:rPr>
        <w:t>LC</w:t>
      </w:r>
      <w:r w:rsidRPr="00415EE2">
        <w:rPr>
          <w:rFonts w:asciiTheme="majorHAnsi" w:hAnsiTheme="majorHAnsi"/>
        </w:rPr>
        <w:t xml:space="preserve"> </w:t>
      </w:r>
      <w:r w:rsidR="00A67EFF" w:rsidRPr="00415EE2">
        <w:rPr>
          <w:rFonts w:asciiTheme="majorHAnsi" w:hAnsiTheme="majorHAnsi"/>
        </w:rPr>
        <w:t>will</w:t>
      </w:r>
      <w:r w:rsidRPr="00415EE2">
        <w:rPr>
          <w:rFonts w:asciiTheme="majorHAnsi" w:hAnsiTheme="majorHAnsi"/>
        </w:rPr>
        <w:t>, through adherence to this CPP, make every effort to ensure that persons placed in positions of responsibility and trust with respect to the children of the church deserv</w:t>
      </w:r>
      <w:r w:rsidR="00612947">
        <w:rPr>
          <w:rFonts w:asciiTheme="majorHAnsi" w:hAnsiTheme="majorHAnsi"/>
        </w:rPr>
        <w:t>e</w:t>
      </w:r>
      <w:r w:rsidRPr="00415EE2">
        <w:rPr>
          <w:rFonts w:asciiTheme="majorHAnsi" w:hAnsiTheme="majorHAnsi"/>
        </w:rPr>
        <w:t xml:space="preserve"> that trust and responsibility.  </w:t>
      </w:r>
    </w:p>
    <w:p w14:paraId="601BED09" w14:textId="77777777" w:rsidR="0080515D" w:rsidRPr="00415EE2" w:rsidRDefault="0080515D" w:rsidP="0080515D">
      <w:pPr>
        <w:autoSpaceDE w:val="0"/>
        <w:autoSpaceDN w:val="0"/>
        <w:adjustRightInd w:val="0"/>
        <w:rPr>
          <w:rFonts w:asciiTheme="majorHAnsi" w:hAnsiTheme="majorHAnsi"/>
        </w:rPr>
      </w:pPr>
    </w:p>
    <w:p w14:paraId="2A61680F" w14:textId="63693E3D"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This C</w:t>
      </w:r>
      <w:r w:rsidR="00A67EFF" w:rsidRPr="00415EE2">
        <w:rPr>
          <w:rFonts w:asciiTheme="majorHAnsi" w:hAnsiTheme="majorHAnsi"/>
        </w:rPr>
        <w:t>PP</w:t>
      </w:r>
      <w:r w:rsidRPr="00415EE2">
        <w:rPr>
          <w:rFonts w:asciiTheme="majorHAnsi" w:hAnsiTheme="majorHAnsi"/>
        </w:rPr>
        <w:t xml:space="preserve"> shall be available </w:t>
      </w:r>
      <w:r w:rsidR="00A67EFF" w:rsidRPr="00415EE2">
        <w:rPr>
          <w:rFonts w:asciiTheme="majorHAnsi" w:hAnsiTheme="majorHAnsi"/>
        </w:rPr>
        <w:t xml:space="preserve">on the FLC website at flcva.org and in </w:t>
      </w:r>
      <w:r w:rsidRPr="00415EE2">
        <w:rPr>
          <w:rFonts w:asciiTheme="majorHAnsi" w:hAnsiTheme="majorHAnsi"/>
        </w:rPr>
        <w:t xml:space="preserve">the church office to all visitors, members, and staff of the church.  </w:t>
      </w:r>
    </w:p>
    <w:p w14:paraId="75E1CF9A" w14:textId="77777777" w:rsidR="0080515D" w:rsidRPr="00415EE2" w:rsidRDefault="0080515D" w:rsidP="0080515D">
      <w:pPr>
        <w:autoSpaceDE w:val="0"/>
        <w:autoSpaceDN w:val="0"/>
        <w:adjustRightInd w:val="0"/>
        <w:rPr>
          <w:rFonts w:asciiTheme="majorHAnsi" w:hAnsiTheme="majorHAnsi"/>
        </w:rPr>
      </w:pPr>
    </w:p>
    <w:p w14:paraId="72E64413" w14:textId="77777777" w:rsidR="0080515D" w:rsidRPr="00415EE2" w:rsidRDefault="0080515D" w:rsidP="0080515D">
      <w:pPr>
        <w:autoSpaceDE w:val="0"/>
        <w:autoSpaceDN w:val="0"/>
        <w:adjustRightInd w:val="0"/>
        <w:rPr>
          <w:rFonts w:asciiTheme="majorHAnsi" w:hAnsiTheme="majorHAnsi"/>
          <w:b/>
          <w:bCs/>
        </w:rPr>
      </w:pPr>
      <w:r w:rsidRPr="00415EE2">
        <w:rPr>
          <w:rFonts w:asciiTheme="majorHAnsi" w:hAnsiTheme="majorHAnsi"/>
          <w:b/>
          <w:bCs/>
        </w:rPr>
        <w:t>CODE OF CONDUCT</w:t>
      </w:r>
    </w:p>
    <w:p w14:paraId="06CE73EF" w14:textId="793AAE1B"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Those who accept the responsibility of working with children at </w:t>
      </w:r>
      <w:r w:rsidR="00936B8A" w:rsidRPr="00415EE2">
        <w:rPr>
          <w:rFonts w:asciiTheme="majorHAnsi" w:hAnsiTheme="majorHAnsi"/>
        </w:rPr>
        <w:t>F</w:t>
      </w:r>
      <w:r w:rsidR="00A21174" w:rsidRPr="00415EE2">
        <w:rPr>
          <w:rFonts w:asciiTheme="majorHAnsi" w:hAnsiTheme="majorHAnsi"/>
        </w:rPr>
        <w:t>LC</w:t>
      </w:r>
      <w:r w:rsidR="00936B8A" w:rsidRPr="00415EE2">
        <w:rPr>
          <w:rFonts w:asciiTheme="majorHAnsi" w:hAnsiTheme="majorHAnsi"/>
        </w:rPr>
        <w:t xml:space="preserve"> </w:t>
      </w:r>
      <w:r w:rsidRPr="00415EE2">
        <w:rPr>
          <w:rFonts w:asciiTheme="majorHAnsi" w:hAnsiTheme="majorHAnsi"/>
        </w:rPr>
        <w:t>agree to:</w:t>
      </w:r>
    </w:p>
    <w:p w14:paraId="39424202" w14:textId="77777777" w:rsidR="0080515D" w:rsidRPr="00415EE2" w:rsidRDefault="0080515D" w:rsidP="00196995">
      <w:pPr>
        <w:numPr>
          <w:ilvl w:val="0"/>
          <w:numId w:val="3"/>
        </w:numPr>
        <w:autoSpaceDE w:val="0"/>
        <w:autoSpaceDN w:val="0"/>
        <w:adjustRightInd w:val="0"/>
        <w:rPr>
          <w:rFonts w:asciiTheme="majorHAnsi" w:hAnsiTheme="majorHAnsi"/>
        </w:rPr>
      </w:pPr>
      <w:r w:rsidRPr="00415EE2">
        <w:rPr>
          <w:rFonts w:asciiTheme="majorHAnsi" w:hAnsiTheme="majorHAnsi"/>
        </w:rPr>
        <w:t>treat children with respect and dignity;</w:t>
      </w:r>
    </w:p>
    <w:p w14:paraId="3DEB2AAE" w14:textId="77777777" w:rsidR="0080515D" w:rsidRPr="00415EE2" w:rsidRDefault="0080515D" w:rsidP="00196995">
      <w:pPr>
        <w:numPr>
          <w:ilvl w:val="0"/>
          <w:numId w:val="3"/>
        </w:numPr>
        <w:autoSpaceDE w:val="0"/>
        <w:autoSpaceDN w:val="0"/>
        <w:adjustRightInd w:val="0"/>
        <w:rPr>
          <w:rFonts w:asciiTheme="majorHAnsi" w:hAnsiTheme="majorHAnsi"/>
        </w:rPr>
      </w:pPr>
      <w:r w:rsidRPr="00415EE2">
        <w:rPr>
          <w:rFonts w:asciiTheme="majorHAnsi" w:hAnsiTheme="majorHAnsi"/>
        </w:rPr>
        <w:t>do their best to prevent abuse, neglect, and exploitation of children participating in activities;</w:t>
      </w:r>
    </w:p>
    <w:p w14:paraId="01D13AE5" w14:textId="294E5037" w:rsidR="0080515D" w:rsidRPr="00415EE2" w:rsidRDefault="00B829AC" w:rsidP="00196995">
      <w:pPr>
        <w:numPr>
          <w:ilvl w:val="0"/>
          <w:numId w:val="3"/>
        </w:numPr>
        <w:autoSpaceDE w:val="0"/>
        <w:autoSpaceDN w:val="0"/>
        <w:adjustRightInd w:val="0"/>
        <w:rPr>
          <w:rFonts w:asciiTheme="majorHAnsi" w:hAnsiTheme="majorHAnsi"/>
        </w:rPr>
      </w:pPr>
      <w:r w:rsidRPr="00415EE2">
        <w:rPr>
          <w:rFonts w:asciiTheme="majorHAnsi" w:hAnsiTheme="majorHAnsi"/>
        </w:rPr>
        <w:t>refrain from</w:t>
      </w:r>
      <w:r w:rsidR="0080515D" w:rsidRPr="00415EE2">
        <w:rPr>
          <w:rFonts w:asciiTheme="majorHAnsi" w:hAnsiTheme="majorHAnsi"/>
        </w:rPr>
        <w:t xml:space="preserve"> engag</w:t>
      </w:r>
      <w:r w:rsidRPr="00415EE2">
        <w:rPr>
          <w:rFonts w:asciiTheme="majorHAnsi" w:hAnsiTheme="majorHAnsi"/>
        </w:rPr>
        <w:t>ing</w:t>
      </w:r>
      <w:r w:rsidR="0080515D" w:rsidRPr="00415EE2">
        <w:rPr>
          <w:rFonts w:asciiTheme="majorHAnsi" w:hAnsiTheme="majorHAnsi"/>
        </w:rPr>
        <w:t xml:space="preserve"> in or condon</w:t>
      </w:r>
      <w:r w:rsidRPr="00415EE2">
        <w:rPr>
          <w:rFonts w:asciiTheme="majorHAnsi" w:hAnsiTheme="majorHAnsi"/>
        </w:rPr>
        <w:t>ing</w:t>
      </w:r>
      <w:r w:rsidR="0080515D" w:rsidRPr="00415EE2">
        <w:rPr>
          <w:rFonts w:asciiTheme="majorHAnsi" w:hAnsiTheme="majorHAnsi"/>
        </w:rPr>
        <w:t xml:space="preserve"> acts of physical, emotional, or sexual abuse;</w:t>
      </w:r>
    </w:p>
    <w:p w14:paraId="52CD02F6" w14:textId="2BF144A7" w:rsidR="0080515D" w:rsidRPr="00415EE2" w:rsidRDefault="0080515D" w:rsidP="00196995">
      <w:pPr>
        <w:numPr>
          <w:ilvl w:val="0"/>
          <w:numId w:val="3"/>
        </w:numPr>
        <w:autoSpaceDE w:val="0"/>
        <w:autoSpaceDN w:val="0"/>
        <w:adjustRightInd w:val="0"/>
        <w:rPr>
          <w:rFonts w:asciiTheme="majorHAnsi" w:hAnsiTheme="majorHAnsi"/>
        </w:rPr>
      </w:pPr>
      <w:r w:rsidRPr="00415EE2">
        <w:rPr>
          <w:rFonts w:asciiTheme="majorHAnsi" w:hAnsiTheme="majorHAnsi"/>
        </w:rPr>
        <w:t xml:space="preserve">comply with </w:t>
      </w:r>
      <w:r w:rsidR="00936B8A" w:rsidRPr="00415EE2">
        <w:rPr>
          <w:rFonts w:asciiTheme="majorHAnsi" w:hAnsiTheme="majorHAnsi"/>
          <w:iCs/>
        </w:rPr>
        <w:t>F</w:t>
      </w:r>
      <w:r w:rsidRPr="00415EE2">
        <w:rPr>
          <w:rFonts w:asciiTheme="majorHAnsi" w:hAnsiTheme="majorHAnsi"/>
          <w:iCs/>
        </w:rPr>
        <w:t>LC’s</w:t>
      </w:r>
      <w:r w:rsidRPr="00415EE2">
        <w:rPr>
          <w:rFonts w:asciiTheme="majorHAnsi" w:hAnsiTheme="majorHAnsi"/>
          <w:i/>
          <w:iCs/>
        </w:rPr>
        <w:t xml:space="preserve"> </w:t>
      </w:r>
      <w:r w:rsidRPr="00415EE2">
        <w:rPr>
          <w:rFonts w:asciiTheme="majorHAnsi" w:hAnsiTheme="majorHAnsi"/>
          <w:iCs/>
        </w:rPr>
        <w:t>CPP</w:t>
      </w:r>
      <w:r w:rsidRPr="00415EE2">
        <w:rPr>
          <w:rFonts w:asciiTheme="majorHAnsi" w:hAnsiTheme="majorHAnsi"/>
        </w:rPr>
        <w:t>; and</w:t>
      </w:r>
    </w:p>
    <w:p w14:paraId="1DF771CF" w14:textId="6F0FFE8A" w:rsidR="0080515D" w:rsidRPr="00415EE2" w:rsidRDefault="0080515D" w:rsidP="00196995">
      <w:pPr>
        <w:numPr>
          <w:ilvl w:val="0"/>
          <w:numId w:val="3"/>
        </w:numPr>
        <w:autoSpaceDE w:val="0"/>
        <w:autoSpaceDN w:val="0"/>
        <w:adjustRightInd w:val="0"/>
        <w:rPr>
          <w:rFonts w:asciiTheme="majorHAnsi" w:hAnsiTheme="majorHAnsi"/>
        </w:rPr>
      </w:pPr>
      <w:r w:rsidRPr="00415EE2">
        <w:rPr>
          <w:rFonts w:asciiTheme="majorHAnsi" w:hAnsiTheme="majorHAnsi"/>
        </w:rPr>
        <w:t>report any abuse, inappropriate behavior, or possible policy violations.</w:t>
      </w:r>
    </w:p>
    <w:p w14:paraId="38D5E5E5" w14:textId="77777777" w:rsidR="0080515D" w:rsidRPr="00415EE2" w:rsidRDefault="0080515D" w:rsidP="0080515D">
      <w:pPr>
        <w:autoSpaceDE w:val="0"/>
        <w:autoSpaceDN w:val="0"/>
        <w:adjustRightInd w:val="0"/>
        <w:rPr>
          <w:rFonts w:asciiTheme="majorHAnsi" w:hAnsiTheme="majorHAnsi"/>
        </w:rPr>
      </w:pPr>
    </w:p>
    <w:p w14:paraId="00E157EA" w14:textId="690C19BB" w:rsidR="00936B8A" w:rsidRPr="008769AA" w:rsidRDefault="00936B8A" w:rsidP="00936B8A">
      <w:pPr>
        <w:autoSpaceDE w:val="0"/>
        <w:autoSpaceDN w:val="0"/>
        <w:adjustRightInd w:val="0"/>
        <w:rPr>
          <w:rFonts w:asciiTheme="majorHAnsi" w:hAnsiTheme="majorHAnsi"/>
        </w:rPr>
      </w:pPr>
      <w:r w:rsidRPr="00415EE2">
        <w:rPr>
          <w:rFonts w:asciiTheme="majorHAnsi" w:hAnsiTheme="majorHAnsi"/>
        </w:rPr>
        <w:t>All members</w:t>
      </w:r>
      <w:r w:rsidR="001705CD">
        <w:rPr>
          <w:rFonts w:asciiTheme="majorHAnsi" w:hAnsiTheme="majorHAnsi"/>
        </w:rPr>
        <w:t xml:space="preserve"> of</w:t>
      </w:r>
      <w:r w:rsidRPr="00415EE2">
        <w:rPr>
          <w:rFonts w:asciiTheme="majorHAnsi" w:hAnsiTheme="majorHAnsi"/>
        </w:rPr>
        <w:t xml:space="preserve"> F</w:t>
      </w:r>
      <w:r w:rsidR="00B829AC" w:rsidRPr="00415EE2">
        <w:rPr>
          <w:rFonts w:asciiTheme="majorHAnsi" w:hAnsiTheme="majorHAnsi"/>
        </w:rPr>
        <w:t>LC</w:t>
      </w:r>
      <w:r w:rsidRPr="00415EE2">
        <w:rPr>
          <w:rFonts w:asciiTheme="majorHAnsi" w:hAnsiTheme="majorHAnsi"/>
        </w:rPr>
        <w:t xml:space="preserve"> should follow this policy.  </w:t>
      </w:r>
      <w:r w:rsidR="00B829AC" w:rsidRPr="00415EE2">
        <w:rPr>
          <w:rFonts w:asciiTheme="majorHAnsi" w:hAnsiTheme="majorHAnsi"/>
        </w:rPr>
        <w:t>A</w:t>
      </w:r>
      <w:r w:rsidRPr="00415EE2">
        <w:rPr>
          <w:rFonts w:asciiTheme="majorHAnsi" w:hAnsiTheme="majorHAnsi"/>
        </w:rPr>
        <w:t xml:space="preserve">nyone </w:t>
      </w:r>
      <w:r w:rsidR="00766598">
        <w:rPr>
          <w:rFonts w:asciiTheme="majorHAnsi" w:hAnsiTheme="majorHAnsi"/>
        </w:rPr>
        <w:t xml:space="preserve">else </w:t>
      </w:r>
      <w:r w:rsidRPr="00415EE2">
        <w:rPr>
          <w:rFonts w:asciiTheme="majorHAnsi" w:hAnsiTheme="majorHAnsi"/>
        </w:rPr>
        <w:t xml:space="preserve">using the building, including community groups and others not directly affiliated with the church, </w:t>
      </w:r>
      <w:r w:rsidR="00B829AC" w:rsidRPr="00415EE2">
        <w:rPr>
          <w:rFonts w:asciiTheme="majorHAnsi" w:hAnsiTheme="majorHAnsi"/>
        </w:rPr>
        <w:t>should</w:t>
      </w:r>
      <w:r w:rsidRPr="00415EE2">
        <w:rPr>
          <w:rFonts w:asciiTheme="majorHAnsi" w:hAnsiTheme="majorHAnsi"/>
        </w:rPr>
        <w:t xml:space="preserve"> </w:t>
      </w:r>
      <w:r w:rsidR="00766598">
        <w:rPr>
          <w:rFonts w:asciiTheme="majorHAnsi" w:hAnsiTheme="majorHAnsi"/>
        </w:rPr>
        <w:t>a</w:t>
      </w:r>
      <w:r w:rsidRPr="00415EE2">
        <w:rPr>
          <w:rFonts w:asciiTheme="majorHAnsi" w:hAnsiTheme="majorHAnsi"/>
        </w:rPr>
        <w:t>cknowledge</w:t>
      </w:r>
      <w:r w:rsidR="00766598">
        <w:rPr>
          <w:rFonts w:asciiTheme="majorHAnsi" w:hAnsiTheme="majorHAnsi"/>
        </w:rPr>
        <w:t xml:space="preserve"> and agree to comply with the spirit and intent of the FLC CPP</w:t>
      </w:r>
      <w:r w:rsidRPr="00415EE2">
        <w:rPr>
          <w:rFonts w:asciiTheme="majorHAnsi" w:hAnsiTheme="majorHAnsi"/>
        </w:rPr>
        <w:t xml:space="preserve">.  The </w:t>
      </w:r>
      <w:r w:rsidR="00B11051" w:rsidRPr="00415EE2">
        <w:rPr>
          <w:rFonts w:asciiTheme="majorHAnsi" w:hAnsiTheme="majorHAnsi"/>
        </w:rPr>
        <w:t>CPP Oversight Group, as defined in Chapter 2,</w:t>
      </w:r>
      <w:r w:rsidRPr="00415EE2">
        <w:rPr>
          <w:rFonts w:asciiTheme="majorHAnsi" w:hAnsiTheme="majorHAnsi"/>
        </w:rPr>
        <w:t xml:space="preserve"> </w:t>
      </w:r>
      <w:r w:rsidR="00061064" w:rsidRPr="00415EE2">
        <w:rPr>
          <w:rFonts w:asciiTheme="majorHAnsi" w:hAnsiTheme="majorHAnsi"/>
        </w:rPr>
        <w:t>is</w:t>
      </w:r>
      <w:r w:rsidR="00B829AC" w:rsidRPr="00415EE2">
        <w:rPr>
          <w:rFonts w:asciiTheme="majorHAnsi" w:hAnsiTheme="majorHAnsi"/>
        </w:rPr>
        <w:t xml:space="preserve"> </w:t>
      </w:r>
      <w:r w:rsidRPr="00415EE2">
        <w:rPr>
          <w:rFonts w:asciiTheme="majorHAnsi" w:hAnsiTheme="majorHAnsi"/>
        </w:rPr>
        <w:t>responsib</w:t>
      </w:r>
      <w:r w:rsidR="00B829AC" w:rsidRPr="00415EE2">
        <w:rPr>
          <w:rFonts w:asciiTheme="majorHAnsi" w:hAnsiTheme="majorHAnsi"/>
        </w:rPr>
        <w:t>le</w:t>
      </w:r>
      <w:r w:rsidRPr="00415EE2">
        <w:rPr>
          <w:rFonts w:asciiTheme="majorHAnsi" w:hAnsiTheme="majorHAnsi"/>
        </w:rPr>
        <w:t xml:space="preserve"> for overseeing the </w:t>
      </w:r>
      <w:r w:rsidR="00B829AC" w:rsidRPr="00415EE2">
        <w:rPr>
          <w:rFonts w:asciiTheme="majorHAnsi" w:hAnsiTheme="majorHAnsi"/>
        </w:rPr>
        <w:t xml:space="preserve">implementation and enforcement of the </w:t>
      </w:r>
      <w:r w:rsidR="008769AA">
        <w:rPr>
          <w:rFonts w:asciiTheme="majorHAnsi" w:hAnsiTheme="majorHAnsi"/>
        </w:rPr>
        <w:t xml:space="preserve">CPP.  </w:t>
      </w:r>
      <w:r w:rsidR="008769AA" w:rsidRPr="00415EE2">
        <w:rPr>
          <w:rFonts w:asciiTheme="majorHAnsi" w:hAnsiTheme="majorHAnsi"/>
        </w:rPr>
        <w:t xml:space="preserve">The CPP is </w:t>
      </w:r>
      <w:r w:rsidR="008769AA">
        <w:rPr>
          <w:rFonts w:asciiTheme="majorHAnsi" w:hAnsiTheme="majorHAnsi"/>
        </w:rPr>
        <w:t xml:space="preserve">intended </w:t>
      </w:r>
      <w:r w:rsidR="008769AA" w:rsidRPr="00415EE2">
        <w:rPr>
          <w:rFonts w:asciiTheme="majorHAnsi" w:hAnsiTheme="majorHAnsi"/>
        </w:rPr>
        <w:t>to</w:t>
      </w:r>
      <w:r w:rsidR="008769AA">
        <w:rPr>
          <w:rFonts w:asciiTheme="majorHAnsi" w:hAnsiTheme="majorHAnsi"/>
        </w:rPr>
        <w:t xml:space="preserve"> </w:t>
      </w:r>
      <w:r w:rsidR="008769AA" w:rsidRPr="00415EE2">
        <w:rPr>
          <w:rFonts w:asciiTheme="majorHAnsi" w:hAnsiTheme="majorHAnsi"/>
        </w:rPr>
        <w:t>protect</w:t>
      </w:r>
      <w:r w:rsidR="008769AA">
        <w:rPr>
          <w:rFonts w:asciiTheme="majorHAnsi" w:hAnsiTheme="majorHAnsi"/>
        </w:rPr>
        <w:t xml:space="preserve"> </w:t>
      </w:r>
      <w:r w:rsidR="00B829AC" w:rsidRPr="00415EE2">
        <w:rPr>
          <w:rFonts w:asciiTheme="majorHAnsi" w:hAnsiTheme="majorHAnsi"/>
        </w:rPr>
        <w:t>both children and the adults who work with them</w:t>
      </w:r>
      <w:r w:rsidRPr="00415EE2">
        <w:rPr>
          <w:rFonts w:asciiTheme="majorHAnsi" w:hAnsiTheme="majorHAnsi"/>
        </w:rPr>
        <w:t xml:space="preserve">. The </w:t>
      </w:r>
      <w:r w:rsidR="00B829AC" w:rsidRPr="00415EE2">
        <w:rPr>
          <w:rFonts w:asciiTheme="majorHAnsi" w:hAnsiTheme="majorHAnsi"/>
        </w:rPr>
        <w:t>CP</w:t>
      </w:r>
      <w:r w:rsidRPr="00415EE2">
        <w:rPr>
          <w:rFonts w:asciiTheme="majorHAnsi" w:hAnsiTheme="majorHAnsi"/>
        </w:rPr>
        <w:t xml:space="preserve">P is not intended to </w:t>
      </w:r>
      <w:r w:rsidR="008769AA">
        <w:rPr>
          <w:rFonts w:asciiTheme="majorHAnsi" w:hAnsiTheme="majorHAnsi"/>
        </w:rPr>
        <w:t>i</w:t>
      </w:r>
      <w:r w:rsidRPr="00415EE2">
        <w:rPr>
          <w:rFonts w:asciiTheme="majorHAnsi" w:hAnsiTheme="majorHAnsi"/>
        </w:rPr>
        <w:t xml:space="preserve">nterfere with the </w:t>
      </w:r>
      <w:r w:rsidR="008769AA">
        <w:rPr>
          <w:rFonts w:asciiTheme="majorHAnsi" w:hAnsiTheme="majorHAnsi"/>
        </w:rPr>
        <w:t xml:space="preserve">appropriate </w:t>
      </w:r>
      <w:r w:rsidRPr="00415EE2">
        <w:rPr>
          <w:rFonts w:asciiTheme="majorHAnsi" w:hAnsiTheme="majorHAnsi"/>
        </w:rPr>
        <w:t>nurturing, teaching, and supervis</w:t>
      </w:r>
      <w:r w:rsidR="00B829AC" w:rsidRPr="00415EE2">
        <w:rPr>
          <w:rFonts w:asciiTheme="majorHAnsi" w:hAnsiTheme="majorHAnsi"/>
        </w:rPr>
        <w:t>ion</w:t>
      </w:r>
      <w:r w:rsidRPr="00415EE2">
        <w:rPr>
          <w:rFonts w:asciiTheme="majorHAnsi" w:hAnsiTheme="majorHAnsi"/>
        </w:rPr>
        <w:t xml:space="preserve"> of children.</w:t>
      </w:r>
    </w:p>
    <w:p w14:paraId="5FF657B0" w14:textId="77777777" w:rsidR="0080515D" w:rsidRPr="00415EE2" w:rsidRDefault="0080515D" w:rsidP="0080515D">
      <w:pPr>
        <w:autoSpaceDE w:val="0"/>
        <w:autoSpaceDN w:val="0"/>
        <w:adjustRightInd w:val="0"/>
        <w:rPr>
          <w:rFonts w:asciiTheme="majorHAnsi" w:hAnsiTheme="majorHAnsi"/>
          <w:b/>
        </w:rPr>
      </w:pPr>
    </w:p>
    <w:p w14:paraId="088EF72C"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Chapter 2.  Definitions</w:t>
      </w:r>
    </w:p>
    <w:p w14:paraId="6FAD1811" w14:textId="4F3BF5CB"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rPr>
        <w:t xml:space="preserve">For the purposes of this </w:t>
      </w:r>
      <w:r w:rsidR="00623CD6" w:rsidRPr="00415EE2">
        <w:rPr>
          <w:rFonts w:asciiTheme="majorHAnsi" w:hAnsiTheme="majorHAnsi"/>
        </w:rPr>
        <w:t>CPP</w:t>
      </w:r>
      <w:r w:rsidR="00A561AA">
        <w:rPr>
          <w:rFonts w:asciiTheme="majorHAnsi" w:hAnsiTheme="majorHAnsi"/>
        </w:rPr>
        <w:t>, a “child” is any individual under the age of 18, and an “adult” is any person age 18 or older.  In addition, the following defined terms appear throughout this CPP</w:t>
      </w:r>
      <w:r w:rsidRPr="00415EE2">
        <w:rPr>
          <w:rFonts w:asciiTheme="majorHAnsi" w:hAnsiTheme="majorHAnsi"/>
        </w:rPr>
        <w:t>:</w:t>
      </w:r>
      <w:r w:rsidRPr="00415EE2">
        <w:rPr>
          <w:rFonts w:asciiTheme="majorHAnsi" w:hAnsiTheme="majorHAnsi"/>
          <w:b/>
        </w:rPr>
        <w:t xml:space="preserve"> </w:t>
      </w:r>
    </w:p>
    <w:p w14:paraId="5E813025" w14:textId="77777777" w:rsidR="0080515D" w:rsidRPr="00415EE2" w:rsidRDefault="0080515D" w:rsidP="0080515D">
      <w:pPr>
        <w:autoSpaceDE w:val="0"/>
        <w:autoSpaceDN w:val="0"/>
        <w:adjustRightInd w:val="0"/>
        <w:rPr>
          <w:rFonts w:asciiTheme="majorHAnsi" w:hAnsiTheme="majorHAnsi"/>
          <w:b/>
        </w:rPr>
      </w:pPr>
    </w:p>
    <w:p w14:paraId="1D20F1E8"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Church:  </w:t>
      </w:r>
      <w:r w:rsidR="00936B8A" w:rsidRPr="00415EE2">
        <w:rPr>
          <w:rFonts w:asciiTheme="majorHAnsi" w:hAnsiTheme="majorHAnsi"/>
        </w:rPr>
        <w:t>Faith</w:t>
      </w:r>
      <w:r w:rsidRPr="00415EE2">
        <w:rPr>
          <w:rFonts w:asciiTheme="majorHAnsi" w:hAnsiTheme="majorHAnsi"/>
        </w:rPr>
        <w:t xml:space="preserve"> Lutheran Church.</w:t>
      </w:r>
    </w:p>
    <w:p w14:paraId="13ED0B6E" w14:textId="77777777" w:rsidR="0080515D" w:rsidRPr="00415EE2" w:rsidRDefault="0080515D" w:rsidP="0080515D">
      <w:pPr>
        <w:autoSpaceDE w:val="0"/>
        <w:autoSpaceDN w:val="0"/>
        <w:adjustRightInd w:val="0"/>
        <w:rPr>
          <w:rFonts w:asciiTheme="majorHAnsi" w:hAnsiTheme="majorHAnsi"/>
        </w:rPr>
      </w:pPr>
    </w:p>
    <w:p w14:paraId="0EF3C570" w14:textId="4EB745C3" w:rsidR="0080515D" w:rsidRPr="00415EE2" w:rsidRDefault="0080515D" w:rsidP="0080515D">
      <w:pPr>
        <w:autoSpaceDE w:val="0"/>
        <w:autoSpaceDN w:val="0"/>
        <w:adjustRightInd w:val="0"/>
        <w:rPr>
          <w:rFonts w:asciiTheme="majorHAnsi" w:hAnsiTheme="majorHAnsi"/>
          <w:color w:val="FF0000"/>
        </w:rPr>
      </w:pPr>
      <w:r w:rsidRPr="00415EE2">
        <w:rPr>
          <w:rFonts w:asciiTheme="majorHAnsi" w:hAnsiTheme="majorHAnsi"/>
          <w:b/>
        </w:rPr>
        <w:t>CPP Oversight Group:</w:t>
      </w:r>
      <w:r w:rsidRPr="00415EE2">
        <w:rPr>
          <w:rFonts w:asciiTheme="majorHAnsi" w:hAnsiTheme="majorHAnsi"/>
        </w:rPr>
        <w:t xml:space="preserve">  responsible for overseeing the </w:t>
      </w:r>
      <w:r w:rsidR="00B829AC" w:rsidRPr="00415EE2">
        <w:rPr>
          <w:rFonts w:asciiTheme="majorHAnsi" w:hAnsiTheme="majorHAnsi"/>
        </w:rPr>
        <w:t>CPP</w:t>
      </w:r>
      <w:r w:rsidRPr="00415EE2">
        <w:rPr>
          <w:rFonts w:asciiTheme="majorHAnsi" w:hAnsiTheme="majorHAnsi"/>
        </w:rPr>
        <w:t xml:space="preserve">, </w:t>
      </w:r>
      <w:r w:rsidR="00FB20D4" w:rsidRPr="00415EE2">
        <w:rPr>
          <w:rFonts w:asciiTheme="majorHAnsi" w:hAnsiTheme="majorHAnsi"/>
        </w:rPr>
        <w:t xml:space="preserve">reviewing applications, checking references, </w:t>
      </w:r>
      <w:r w:rsidR="00061064" w:rsidRPr="00415EE2">
        <w:rPr>
          <w:rFonts w:asciiTheme="majorHAnsi" w:hAnsiTheme="majorHAnsi"/>
        </w:rPr>
        <w:t xml:space="preserve">ensuring background checks occur, conducting sex offender reviews, </w:t>
      </w:r>
      <w:r w:rsidR="00FB20D4" w:rsidRPr="00415EE2">
        <w:rPr>
          <w:rFonts w:asciiTheme="majorHAnsi" w:hAnsiTheme="majorHAnsi"/>
        </w:rPr>
        <w:t xml:space="preserve">conducting or arranging </w:t>
      </w:r>
      <w:r w:rsidR="001705CD">
        <w:rPr>
          <w:rFonts w:asciiTheme="majorHAnsi" w:hAnsiTheme="majorHAnsi"/>
        </w:rPr>
        <w:t>c</w:t>
      </w:r>
      <w:r w:rsidR="006D4CE3" w:rsidRPr="00415EE2">
        <w:rPr>
          <w:rFonts w:asciiTheme="majorHAnsi" w:hAnsiTheme="majorHAnsi"/>
        </w:rPr>
        <w:t xml:space="preserve">hild </w:t>
      </w:r>
      <w:r w:rsidR="001705CD">
        <w:rPr>
          <w:rFonts w:asciiTheme="majorHAnsi" w:hAnsiTheme="majorHAnsi"/>
        </w:rPr>
        <w:t>p</w:t>
      </w:r>
      <w:r w:rsidR="006D4CE3" w:rsidRPr="00415EE2">
        <w:rPr>
          <w:rFonts w:asciiTheme="majorHAnsi" w:hAnsiTheme="majorHAnsi"/>
        </w:rPr>
        <w:t>rotection</w:t>
      </w:r>
      <w:r w:rsidR="00FB20D4" w:rsidRPr="00415EE2">
        <w:rPr>
          <w:rFonts w:asciiTheme="majorHAnsi" w:hAnsiTheme="majorHAnsi"/>
        </w:rPr>
        <w:t xml:space="preserve"> </w:t>
      </w:r>
      <w:r w:rsidR="001705CD">
        <w:rPr>
          <w:rFonts w:asciiTheme="majorHAnsi" w:hAnsiTheme="majorHAnsi"/>
        </w:rPr>
        <w:t xml:space="preserve">or safe church </w:t>
      </w:r>
      <w:r w:rsidR="00FB20D4" w:rsidRPr="00415EE2">
        <w:rPr>
          <w:rFonts w:asciiTheme="majorHAnsi" w:hAnsiTheme="majorHAnsi"/>
        </w:rPr>
        <w:t>training</w:t>
      </w:r>
      <w:r w:rsidR="001705CD">
        <w:rPr>
          <w:rFonts w:asciiTheme="majorHAnsi" w:hAnsiTheme="majorHAnsi"/>
        </w:rPr>
        <w:t xml:space="preserve"> and collecting proof of completion from all volunteers working with children</w:t>
      </w:r>
      <w:r w:rsidR="00FB20D4" w:rsidRPr="00415EE2">
        <w:rPr>
          <w:rFonts w:asciiTheme="majorHAnsi" w:hAnsiTheme="majorHAnsi"/>
        </w:rPr>
        <w:t xml:space="preserve">, </w:t>
      </w:r>
      <w:r w:rsidR="001705CD">
        <w:rPr>
          <w:rFonts w:asciiTheme="majorHAnsi" w:hAnsiTheme="majorHAnsi"/>
        </w:rPr>
        <w:t xml:space="preserve">arranging </w:t>
      </w:r>
      <w:r w:rsidR="00081067">
        <w:rPr>
          <w:rFonts w:asciiTheme="majorHAnsi" w:hAnsiTheme="majorHAnsi"/>
        </w:rPr>
        <w:t>FLC-sponsored</w:t>
      </w:r>
      <w:r w:rsidR="001705CD">
        <w:rPr>
          <w:rFonts w:asciiTheme="majorHAnsi" w:hAnsiTheme="majorHAnsi"/>
        </w:rPr>
        <w:t xml:space="preserve"> CPP review </w:t>
      </w:r>
      <w:r w:rsidR="00B275C1">
        <w:rPr>
          <w:rFonts w:asciiTheme="majorHAnsi" w:hAnsiTheme="majorHAnsi"/>
        </w:rPr>
        <w:t xml:space="preserve">sessions as needed </w:t>
      </w:r>
      <w:r w:rsidR="001705CD">
        <w:rPr>
          <w:rFonts w:asciiTheme="majorHAnsi" w:hAnsiTheme="majorHAnsi"/>
        </w:rPr>
        <w:t xml:space="preserve">and </w:t>
      </w:r>
      <w:r w:rsidR="00061064" w:rsidRPr="00415EE2">
        <w:rPr>
          <w:rFonts w:asciiTheme="majorHAnsi" w:hAnsiTheme="majorHAnsi"/>
        </w:rPr>
        <w:t xml:space="preserve">collecting signed CPP </w:t>
      </w:r>
      <w:r w:rsidR="006D4CE3" w:rsidRPr="00415EE2">
        <w:rPr>
          <w:rFonts w:asciiTheme="majorHAnsi" w:hAnsiTheme="majorHAnsi"/>
        </w:rPr>
        <w:t>Acknowledgement</w:t>
      </w:r>
      <w:r w:rsidR="00061064" w:rsidRPr="00415EE2">
        <w:rPr>
          <w:rFonts w:asciiTheme="majorHAnsi" w:hAnsiTheme="majorHAnsi"/>
        </w:rPr>
        <w:t xml:space="preserve">s, </w:t>
      </w:r>
      <w:r w:rsidRPr="00415EE2">
        <w:rPr>
          <w:rFonts w:asciiTheme="majorHAnsi" w:hAnsiTheme="majorHAnsi"/>
        </w:rPr>
        <w:t xml:space="preserve">receiving reports of </w:t>
      </w:r>
      <w:r w:rsidR="00FB20D4" w:rsidRPr="00415EE2">
        <w:rPr>
          <w:rFonts w:asciiTheme="majorHAnsi" w:hAnsiTheme="majorHAnsi"/>
        </w:rPr>
        <w:t xml:space="preserve">alleged </w:t>
      </w:r>
      <w:r w:rsidRPr="00415EE2">
        <w:rPr>
          <w:rFonts w:asciiTheme="majorHAnsi" w:hAnsiTheme="majorHAnsi"/>
        </w:rPr>
        <w:t>abuse</w:t>
      </w:r>
      <w:r w:rsidR="00FB20D4" w:rsidRPr="00415EE2">
        <w:rPr>
          <w:rFonts w:asciiTheme="majorHAnsi" w:hAnsiTheme="majorHAnsi"/>
        </w:rPr>
        <w:t xml:space="preserve"> or misconduct under the CPP</w:t>
      </w:r>
      <w:r w:rsidRPr="00415EE2">
        <w:rPr>
          <w:rFonts w:asciiTheme="majorHAnsi" w:hAnsiTheme="majorHAnsi"/>
        </w:rPr>
        <w:t xml:space="preserve">, </w:t>
      </w:r>
      <w:r w:rsidR="00FB20D4" w:rsidRPr="00415EE2">
        <w:rPr>
          <w:rFonts w:asciiTheme="majorHAnsi" w:hAnsiTheme="majorHAnsi"/>
        </w:rPr>
        <w:t>investigating and following up regarding such reports</w:t>
      </w:r>
      <w:r w:rsidR="00061064" w:rsidRPr="00415EE2">
        <w:rPr>
          <w:rFonts w:asciiTheme="majorHAnsi" w:hAnsiTheme="majorHAnsi"/>
        </w:rPr>
        <w:t xml:space="preserve"> as appropriate</w:t>
      </w:r>
      <w:r w:rsidR="00FB20D4" w:rsidRPr="00415EE2">
        <w:rPr>
          <w:rFonts w:asciiTheme="majorHAnsi" w:hAnsiTheme="majorHAnsi"/>
        </w:rPr>
        <w:t>, and other related CPP responsibilities</w:t>
      </w:r>
      <w:r w:rsidR="009479EA" w:rsidRPr="00415EE2">
        <w:rPr>
          <w:rFonts w:asciiTheme="majorHAnsi" w:hAnsiTheme="majorHAnsi"/>
        </w:rPr>
        <w:t xml:space="preserve">; </w:t>
      </w:r>
      <w:r w:rsidRPr="00415EE2">
        <w:rPr>
          <w:rFonts w:asciiTheme="majorHAnsi" w:hAnsiTheme="majorHAnsi"/>
        </w:rPr>
        <w:t>consists of the Pastor</w:t>
      </w:r>
      <w:r w:rsidR="009479EA" w:rsidRPr="00415EE2">
        <w:rPr>
          <w:rFonts w:asciiTheme="majorHAnsi" w:hAnsiTheme="majorHAnsi"/>
        </w:rPr>
        <w:t>(s)</w:t>
      </w:r>
      <w:r w:rsidRPr="00415EE2">
        <w:rPr>
          <w:rFonts w:asciiTheme="majorHAnsi" w:hAnsiTheme="majorHAnsi"/>
        </w:rPr>
        <w:t>,</w:t>
      </w:r>
      <w:r w:rsidR="00ED7D85" w:rsidRPr="00415EE2">
        <w:rPr>
          <w:rFonts w:asciiTheme="majorHAnsi" w:hAnsiTheme="majorHAnsi"/>
        </w:rPr>
        <w:t xml:space="preserve"> Business Administrator,</w:t>
      </w:r>
      <w:r w:rsidRPr="00415EE2">
        <w:rPr>
          <w:rFonts w:asciiTheme="majorHAnsi" w:hAnsiTheme="majorHAnsi"/>
        </w:rPr>
        <w:t xml:space="preserve"> </w:t>
      </w:r>
      <w:r w:rsidR="00FB20D4" w:rsidRPr="00415EE2">
        <w:rPr>
          <w:rFonts w:asciiTheme="majorHAnsi" w:hAnsiTheme="majorHAnsi"/>
        </w:rPr>
        <w:t>Deacon</w:t>
      </w:r>
      <w:r w:rsidRPr="00415EE2">
        <w:rPr>
          <w:rFonts w:asciiTheme="majorHAnsi" w:hAnsiTheme="majorHAnsi"/>
        </w:rPr>
        <w:t xml:space="preserve"> of Education, </w:t>
      </w:r>
      <w:r w:rsidR="00F4294D">
        <w:rPr>
          <w:rFonts w:asciiTheme="majorHAnsi" w:hAnsiTheme="majorHAnsi"/>
        </w:rPr>
        <w:t xml:space="preserve">Deacon of </w:t>
      </w:r>
      <w:r w:rsidR="00F4294D">
        <w:rPr>
          <w:rFonts w:asciiTheme="majorHAnsi" w:hAnsiTheme="majorHAnsi"/>
        </w:rPr>
        <w:lastRenderedPageBreak/>
        <w:t xml:space="preserve">Youth, Sunday School Superintendent, </w:t>
      </w:r>
      <w:r w:rsidR="00ED7D85" w:rsidRPr="00415EE2">
        <w:rPr>
          <w:rFonts w:asciiTheme="majorHAnsi" w:hAnsiTheme="majorHAnsi"/>
        </w:rPr>
        <w:t>a Legal Trustee</w:t>
      </w:r>
      <w:r w:rsidRPr="00415EE2">
        <w:rPr>
          <w:rFonts w:asciiTheme="majorHAnsi" w:hAnsiTheme="majorHAnsi"/>
        </w:rPr>
        <w:t xml:space="preserve">, and President of the </w:t>
      </w:r>
      <w:r w:rsidR="00ED7D85" w:rsidRPr="00415EE2">
        <w:rPr>
          <w:rFonts w:asciiTheme="majorHAnsi" w:hAnsiTheme="majorHAnsi"/>
        </w:rPr>
        <w:t>FLC Council</w:t>
      </w:r>
      <w:r w:rsidRPr="00415EE2">
        <w:rPr>
          <w:rFonts w:asciiTheme="majorHAnsi" w:hAnsiTheme="majorHAnsi"/>
        </w:rPr>
        <w:t xml:space="preserve">, as well as </w:t>
      </w:r>
      <w:r w:rsidR="0074708D">
        <w:rPr>
          <w:rFonts w:asciiTheme="majorHAnsi" w:hAnsiTheme="majorHAnsi"/>
        </w:rPr>
        <w:t xml:space="preserve">two </w:t>
      </w:r>
      <w:r w:rsidRPr="00415EE2">
        <w:rPr>
          <w:rFonts w:asciiTheme="majorHAnsi" w:hAnsiTheme="majorHAnsi"/>
        </w:rPr>
        <w:t>other co</w:t>
      </w:r>
      <w:r w:rsidR="00F4294D">
        <w:rPr>
          <w:rFonts w:asciiTheme="majorHAnsi" w:hAnsiTheme="majorHAnsi"/>
        </w:rPr>
        <w:t xml:space="preserve">ngregational </w:t>
      </w:r>
      <w:r w:rsidRPr="00415EE2">
        <w:rPr>
          <w:rFonts w:asciiTheme="majorHAnsi" w:hAnsiTheme="majorHAnsi"/>
        </w:rPr>
        <w:t>members requested to serve.</w:t>
      </w:r>
    </w:p>
    <w:p w14:paraId="38EA1EEC" w14:textId="77777777" w:rsidR="0080515D" w:rsidRPr="00415EE2" w:rsidRDefault="0080515D" w:rsidP="0080515D">
      <w:pPr>
        <w:autoSpaceDE w:val="0"/>
        <w:autoSpaceDN w:val="0"/>
        <w:adjustRightInd w:val="0"/>
        <w:rPr>
          <w:rFonts w:asciiTheme="majorHAnsi" w:hAnsiTheme="majorHAnsi"/>
          <w:b/>
        </w:rPr>
      </w:pPr>
    </w:p>
    <w:p w14:paraId="0FDC5671" w14:textId="18702D7B"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Trained Adult (TA)</w:t>
      </w:r>
      <w:r w:rsidR="00B275C1">
        <w:rPr>
          <w:rFonts w:asciiTheme="majorHAnsi" w:hAnsiTheme="majorHAnsi"/>
          <w:b/>
        </w:rPr>
        <w:t>*</w:t>
      </w:r>
      <w:r w:rsidRPr="00415EE2">
        <w:rPr>
          <w:rFonts w:asciiTheme="majorHAnsi" w:hAnsiTheme="majorHAnsi"/>
          <w:b/>
        </w:rPr>
        <w:t xml:space="preserve">:  </w:t>
      </w:r>
      <w:r w:rsidRPr="00415EE2">
        <w:rPr>
          <w:rFonts w:asciiTheme="majorHAnsi" w:hAnsiTheme="majorHAnsi"/>
        </w:rPr>
        <w:t>any person age 18 or older, who has:</w:t>
      </w:r>
    </w:p>
    <w:p w14:paraId="12ECEDB8" w14:textId="3A73BF34" w:rsidR="00C1748C" w:rsidRPr="00415EE2" w:rsidRDefault="00C1748C" w:rsidP="00196995">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Been a</w:t>
      </w:r>
      <w:r w:rsidR="00DF0B8C">
        <w:rPr>
          <w:rFonts w:asciiTheme="majorHAnsi" w:hAnsiTheme="majorHAnsi"/>
          <w:sz w:val="24"/>
          <w:szCs w:val="24"/>
        </w:rPr>
        <w:t>n associate</w:t>
      </w:r>
      <w:r w:rsidRPr="00415EE2">
        <w:rPr>
          <w:rFonts w:asciiTheme="majorHAnsi" w:hAnsiTheme="majorHAnsi"/>
          <w:sz w:val="24"/>
          <w:szCs w:val="24"/>
        </w:rPr>
        <w:t xml:space="preserve"> member </w:t>
      </w:r>
      <w:r w:rsidR="00DF0B8C">
        <w:rPr>
          <w:rFonts w:asciiTheme="majorHAnsi" w:hAnsiTheme="majorHAnsi"/>
          <w:sz w:val="24"/>
          <w:szCs w:val="24"/>
        </w:rPr>
        <w:t xml:space="preserve">or a full member </w:t>
      </w:r>
      <w:r w:rsidRPr="00415EE2">
        <w:rPr>
          <w:rFonts w:asciiTheme="majorHAnsi" w:hAnsiTheme="majorHAnsi"/>
          <w:sz w:val="24"/>
          <w:szCs w:val="24"/>
        </w:rPr>
        <w:t xml:space="preserve">of FLC for at least </w:t>
      </w:r>
      <w:r w:rsidR="00DF0B8C">
        <w:rPr>
          <w:rFonts w:asciiTheme="majorHAnsi" w:hAnsiTheme="majorHAnsi"/>
          <w:sz w:val="24"/>
          <w:szCs w:val="24"/>
        </w:rPr>
        <w:t>three</w:t>
      </w:r>
      <w:r w:rsidRPr="00415EE2">
        <w:rPr>
          <w:rFonts w:asciiTheme="majorHAnsi" w:hAnsiTheme="majorHAnsi"/>
          <w:sz w:val="24"/>
          <w:szCs w:val="24"/>
        </w:rPr>
        <w:t xml:space="preserve"> </w:t>
      </w:r>
      <w:r w:rsidR="009B0724">
        <w:rPr>
          <w:rFonts w:asciiTheme="majorHAnsi" w:hAnsiTheme="majorHAnsi"/>
          <w:sz w:val="24"/>
          <w:szCs w:val="24"/>
        </w:rPr>
        <w:t>(</w:t>
      </w:r>
      <w:r w:rsidR="00DF0B8C">
        <w:rPr>
          <w:rFonts w:asciiTheme="majorHAnsi" w:hAnsiTheme="majorHAnsi"/>
          <w:sz w:val="24"/>
          <w:szCs w:val="24"/>
        </w:rPr>
        <w:t>3</w:t>
      </w:r>
      <w:r w:rsidR="009B0724">
        <w:rPr>
          <w:rFonts w:asciiTheme="majorHAnsi" w:hAnsiTheme="majorHAnsi"/>
          <w:sz w:val="24"/>
          <w:szCs w:val="24"/>
        </w:rPr>
        <w:t xml:space="preserve">) </w:t>
      </w:r>
      <w:r w:rsidRPr="00415EE2">
        <w:rPr>
          <w:rFonts w:asciiTheme="majorHAnsi" w:hAnsiTheme="majorHAnsi"/>
          <w:sz w:val="24"/>
          <w:szCs w:val="24"/>
        </w:rPr>
        <w:t>months;</w:t>
      </w:r>
    </w:p>
    <w:p w14:paraId="0BB64EA1" w14:textId="30C2C466" w:rsidR="00D92B17" w:rsidRPr="00415EE2" w:rsidRDefault="00D92B17" w:rsidP="00196995">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 xml:space="preserve">submitted an </w:t>
      </w:r>
      <w:proofErr w:type="gramStart"/>
      <w:r w:rsidR="00C1748C" w:rsidRPr="00415EE2">
        <w:rPr>
          <w:rFonts w:asciiTheme="majorHAnsi" w:hAnsiTheme="majorHAnsi"/>
          <w:sz w:val="24"/>
          <w:szCs w:val="24"/>
        </w:rPr>
        <w:t>A</w:t>
      </w:r>
      <w:r w:rsidRPr="00415EE2">
        <w:rPr>
          <w:rFonts w:asciiTheme="majorHAnsi" w:hAnsiTheme="majorHAnsi"/>
          <w:sz w:val="24"/>
          <w:szCs w:val="24"/>
        </w:rPr>
        <w:t>pplication</w:t>
      </w:r>
      <w:proofErr w:type="gramEnd"/>
      <w:r w:rsidR="00C1748C" w:rsidRPr="00415EE2">
        <w:rPr>
          <w:rFonts w:asciiTheme="majorHAnsi" w:hAnsiTheme="majorHAnsi"/>
          <w:sz w:val="24"/>
          <w:szCs w:val="24"/>
        </w:rPr>
        <w:t xml:space="preserve"> to Work with Children</w:t>
      </w:r>
      <w:r w:rsidRPr="00415EE2">
        <w:rPr>
          <w:rFonts w:asciiTheme="majorHAnsi" w:hAnsiTheme="majorHAnsi"/>
          <w:sz w:val="24"/>
          <w:szCs w:val="24"/>
        </w:rPr>
        <w:t xml:space="preserve">, including references; </w:t>
      </w:r>
    </w:p>
    <w:p w14:paraId="6BF339EC" w14:textId="77777777" w:rsidR="00D92B17" w:rsidRPr="00415EE2" w:rsidRDefault="00D92B17" w:rsidP="00196995">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consented to a background check;</w:t>
      </w:r>
    </w:p>
    <w:p w14:paraId="009AF599" w14:textId="77777777" w:rsidR="00B11051" w:rsidRPr="00415EE2" w:rsidRDefault="00B11051" w:rsidP="00196995">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consented to a registered sex offender review;</w:t>
      </w:r>
    </w:p>
    <w:p w14:paraId="53CCA08F" w14:textId="77777777" w:rsidR="00D92B17" w:rsidRPr="00415EE2" w:rsidRDefault="00D92B17" w:rsidP="00196995">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 xml:space="preserve">participated in an interview with one or more members of the CPP Oversight Group, if requested; </w:t>
      </w:r>
    </w:p>
    <w:p w14:paraId="6C386DB5" w14:textId="1E849348" w:rsidR="00D92B17" w:rsidRPr="00415EE2" w:rsidRDefault="0074708D" w:rsidP="00196995">
      <w:pPr>
        <w:pStyle w:val="ListParagraph"/>
        <w:numPr>
          <w:ilvl w:val="0"/>
          <w:numId w:val="17"/>
        </w:numPr>
        <w:autoSpaceDE w:val="0"/>
        <w:autoSpaceDN w:val="0"/>
        <w:adjustRightInd w:val="0"/>
        <w:rPr>
          <w:rFonts w:asciiTheme="majorHAnsi" w:hAnsiTheme="majorHAnsi"/>
          <w:sz w:val="24"/>
          <w:szCs w:val="24"/>
        </w:rPr>
      </w:pPr>
      <w:r w:rsidRPr="007F1928">
        <w:rPr>
          <w:rFonts w:asciiTheme="majorHAnsi" w:hAnsiTheme="majorHAnsi"/>
          <w:sz w:val="24"/>
          <w:szCs w:val="24"/>
        </w:rPr>
        <w:t>completed a child protection or safe church training and provided proof of completion to the CPP Oversight Group</w:t>
      </w:r>
      <w:r w:rsidR="00D92B17" w:rsidRPr="008769AA">
        <w:rPr>
          <w:rFonts w:asciiTheme="majorHAnsi" w:hAnsiTheme="majorHAnsi"/>
          <w:sz w:val="24"/>
          <w:szCs w:val="24"/>
        </w:rPr>
        <w:t xml:space="preserve">; </w:t>
      </w:r>
      <w:r w:rsidR="00FA3481">
        <w:rPr>
          <w:rFonts w:asciiTheme="majorHAnsi" w:hAnsiTheme="majorHAnsi"/>
          <w:sz w:val="24"/>
          <w:szCs w:val="24"/>
        </w:rPr>
        <w:t>and</w:t>
      </w:r>
    </w:p>
    <w:p w14:paraId="6F58E50A" w14:textId="42908B8C" w:rsidR="00B275C1" w:rsidRDefault="0074708D" w:rsidP="00B275C1">
      <w:pPr>
        <w:pStyle w:val="ListParagraph"/>
        <w:numPr>
          <w:ilvl w:val="0"/>
          <w:numId w:val="17"/>
        </w:numPr>
        <w:autoSpaceDE w:val="0"/>
        <w:autoSpaceDN w:val="0"/>
        <w:adjustRightInd w:val="0"/>
        <w:rPr>
          <w:rFonts w:asciiTheme="majorHAnsi" w:hAnsiTheme="majorHAnsi"/>
          <w:sz w:val="24"/>
          <w:szCs w:val="24"/>
        </w:rPr>
      </w:pPr>
      <w:r w:rsidRPr="007F1928">
        <w:rPr>
          <w:rFonts w:asciiTheme="majorHAnsi" w:hAnsiTheme="majorHAnsi"/>
          <w:sz w:val="24"/>
          <w:szCs w:val="24"/>
        </w:rPr>
        <w:t>attended a</w:t>
      </w:r>
      <w:r w:rsidR="00081067" w:rsidRPr="007F1928">
        <w:rPr>
          <w:rFonts w:asciiTheme="majorHAnsi" w:hAnsiTheme="majorHAnsi"/>
          <w:sz w:val="24"/>
          <w:szCs w:val="24"/>
        </w:rPr>
        <w:t xml:space="preserve">n </w:t>
      </w:r>
      <w:r w:rsidR="00B32859" w:rsidRPr="007F1928">
        <w:rPr>
          <w:rFonts w:asciiTheme="majorHAnsi" w:hAnsiTheme="majorHAnsi"/>
          <w:sz w:val="24"/>
          <w:szCs w:val="24"/>
        </w:rPr>
        <w:t>annual</w:t>
      </w:r>
      <w:r w:rsidRPr="007F1928">
        <w:rPr>
          <w:rFonts w:asciiTheme="majorHAnsi" w:hAnsiTheme="majorHAnsi"/>
          <w:sz w:val="24"/>
          <w:szCs w:val="24"/>
        </w:rPr>
        <w:t xml:space="preserve"> meeting to review the requirements of </w:t>
      </w:r>
      <w:r w:rsidR="001705CD" w:rsidRPr="007F1928">
        <w:rPr>
          <w:rFonts w:asciiTheme="majorHAnsi" w:hAnsiTheme="majorHAnsi"/>
          <w:sz w:val="24"/>
          <w:szCs w:val="24"/>
        </w:rPr>
        <w:t>the CPP</w:t>
      </w:r>
      <w:r w:rsidR="005C554E">
        <w:rPr>
          <w:rFonts w:asciiTheme="majorHAnsi" w:hAnsiTheme="majorHAnsi"/>
          <w:sz w:val="24"/>
          <w:szCs w:val="24"/>
        </w:rPr>
        <w:t>, if reasonably practicable,</w:t>
      </w:r>
      <w:r w:rsidRPr="007F1928">
        <w:rPr>
          <w:rFonts w:asciiTheme="majorHAnsi" w:hAnsiTheme="majorHAnsi"/>
          <w:sz w:val="24"/>
          <w:szCs w:val="24"/>
        </w:rPr>
        <w:t xml:space="preserve"> and </w:t>
      </w:r>
      <w:r w:rsidR="00D92B17" w:rsidRPr="008769AA">
        <w:rPr>
          <w:rFonts w:asciiTheme="majorHAnsi" w:hAnsiTheme="majorHAnsi"/>
          <w:sz w:val="24"/>
          <w:szCs w:val="24"/>
        </w:rPr>
        <w:t>submitted</w:t>
      </w:r>
      <w:r w:rsidR="00D92B17" w:rsidRPr="00415EE2">
        <w:rPr>
          <w:rFonts w:asciiTheme="majorHAnsi" w:hAnsiTheme="majorHAnsi"/>
          <w:sz w:val="24"/>
          <w:szCs w:val="24"/>
        </w:rPr>
        <w:t xml:space="preserve"> a </w:t>
      </w:r>
      <w:r w:rsidR="0080515D" w:rsidRPr="00415EE2">
        <w:rPr>
          <w:rFonts w:asciiTheme="majorHAnsi" w:hAnsiTheme="majorHAnsi"/>
          <w:sz w:val="24"/>
          <w:szCs w:val="24"/>
        </w:rPr>
        <w:t xml:space="preserve">signed CPP </w:t>
      </w:r>
      <w:r w:rsidR="006D4CE3" w:rsidRPr="00415EE2">
        <w:rPr>
          <w:rFonts w:asciiTheme="majorHAnsi" w:hAnsiTheme="majorHAnsi"/>
          <w:sz w:val="24"/>
          <w:szCs w:val="24"/>
        </w:rPr>
        <w:t>Acknowledgement</w:t>
      </w:r>
      <w:r w:rsidR="003F2511">
        <w:rPr>
          <w:rFonts w:asciiTheme="majorHAnsi" w:hAnsiTheme="majorHAnsi"/>
          <w:sz w:val="24"/>
          <w:szCs w:val="24"/>
        </w:rPr>
        <w:t>, attached hereto as Appendix D,</w:t>
      </w:r>
      <w:r w:rsidR="00D92B17" w:rsidRPr="00415EE2">
        <w:rPr>
          <w:rFonts w:asciiTheme="majorHAnsi" w:hAnsiTheme="majorHAnsi"/>
          <w:sz w:val="24"/>
          <w:szCs w:val="24"/>
        </w:rPr>
        <w:t xml:space="preserve"> </w:t>
      </w:r>
      <w:r w:rsidR="005C554E">
        <w:rPr>
          <w:rFonts w:asciiTheme="majorHAnsi" w:hAnsiTheme="majorHAnsi"/>
          <w:sz w:val="24"/>
          <w:szCs w:val="24"/>
        </w:rPr>
        <w:t xml:space="preserve">each calendar year </w:t>
      </w:r>
      <w:r w:rsidR="00B32859">
        <w:rPr>
          <w:rFonts w:asciiTheme="majorHAnsi" w:hAnsiTheme="majorHAnsi"/>
          <w:sz w:val="24"/>
          <w:szCs w:val="24"/>
        </w:rPr>
        <w:t>to FLC</w:t>
      </w:r>
      <w:r w:rsidR="0080515D" w:rsidRPr="00415EE2">
        <w:rPr>
          <w:rFonts w:asciiTheme="majorHAnsi" w:hAnsiTheme="majorHAnsi"/>
          <w:sz w:val="24"/>
          <w:szCs w:val="24"/>
        </w:rPr>
        <w:t xml:space="preserve">.  </w:t>
      </w:r>
    </w:p>
    <w:p w14:paraId="6CB9A8EA" w14:textId="18886856" w:rsidR="002F236F" w:rsidRPr="00B275C1" w:rsidRDefault="00B275C1" w:rsidP="00B275C1">
      <w:pPr>
        <w:autoSpaceDE w:val="0"/>
        <w:autoSpaceDN w:val="0"/>
        <w:adjustRightInd w:val="0"/>
        <w:rPr>
          <w:rFonts w:asciiTheme="majorHAnsi" w:hAnsiTheme="majorHAnsi"/>
        </w:rPr>
      </w:pPr>
      <w:r>
        <w:rPr>
          <w:rFonts w:asciiTheme="majorHAnsi" w:hAnsiTheme="majorHAnsi"/>
        </w:rPr>
        <w:t>*</w:t>
      </w:r>
      <w:r w:rsidR="002F236F" w:rsidRPr="00B275C1">
        <w:rPr>
          <w:rFonts w:asciiTheme="majorHAnsi" w:hAnsiTheme="majorHAnsi"/>
        </w:rPr>
        <w:t>If an adult volunteers with children five or more times in a rolling twelve-month period (substitute teacher, chaperone, parent helper, etc.), that adult should become a Trained Adult.</w:t>
      </w:r>
    </w:p>
    <w:p w14:paraId="44175DBE" w14:textId="77777777" w:rsidR="00B275C1" w:rsidRDefault="00B275C1" w:rsidP="0080515D">
      <w:pPr>
        <w:autoSpaceDE w:val="0"/>
        <w:autoSpaceDN w:val="0"/>
        <w:adjustRightInd w:val="0"/>
        <w:rPr>
          <w:rFonts w:asciiTheme="majorHAnsi" w:hAnsiTheme="majorHAnsi"/>
          <w:b/>
        </w:rPr>
      </w:pPr>
    </w:p>
    <w:p w14:paraId="15EB024D" w14:textId="59809C7B" w:rsidR="00BD2FED" w:rsidRDefault="00BD2FED" w:rsidP="0080515D">
      <w:pPr>
        <w:autoSpaceDE w:val="0"/>
        <w:autoSpaceDN w:val="0"/>
        <w:adjustRightInd w:val="0"/>
        <w:rPr>
          <w:rFonts w:asciiTheme="majorHAnsi" w:hAnsiTheme="majorHAnsi"/>
        </w:rPr>
      </w:pPr>
      <w:r>
        <w:rPr>
          <w:rFonts w:asciiTheme="majorHAnsi" w:hAnsiTheme="majorHAnsi"/>
          <w:b/>
        </w:rPr>
        <w:t xml:space="preserve">Provisional Adult (PA):  </w:t>
      </w:r>
      <w:r>
        <w:rPr>
          <w:rFonts w:asciiTheme="majorHAnsi" w:hAnsiTheme="majorHAnsi"/>
        </w:rPr>
        <w:t>any person age 18 or older, who has:</w:t>
      </w:r>
    </w:p>
    <w:p w14:paraId="0BB6FD04" w14:textId="5F12F3C4" w:rsidR="00BD2FED" w:rsidRPr="00415EE2" w:rsidRDefault="00BD2FED" w:rsidP="00BD2FED">
      <w:pPr>
        <w:pStyle w:val="ListParagraph"/>
        <w:numPr>
          <w:ilvl w:val="0"/>
          <w:numId w:val="17"/>
        </w:numPr>
        <w:autoSpaceDE w:val="0"/>
        <w:autoSpaceDN w:val="0"/>
        <w:adjustRightInd w:val="0"/>
        <w:rPr>
          <w:rFonts w:asciiTheme="majorHAnsi" w:hAnsiTheme="majorHAnsi"/>
          <w:sz w:val="24"/>
          <w:szCs w:val="24"/>
        </w:rPr>
      </w:pPr>
      <w:r w:rsidRPr="00415EE2">
        <w:rPr>
          <w:rFonts w:asciiTheme="majorHAnsi" w:hAnsiTheme="majorHAnsi"/>
          <w:sz w:val="24"/>
          <w:szCs w:val="24"/>
        </w:rPr>
        <w:t>consented to a background check;</w:t>
      </w:r>
      <w:r w:rsidR="00FA3481">
        <w:rPr>
          <w:rFonts w:asciiTheme="majorHAnsi" w:hAnsiTheme="majorHAnsi"/>
          <w:sz w:val="24"/>
          <w:szCs w:val="24"/>
        </w:rPr>
        <w:t xml:space="preserve"> and</w:t>
      </w:r>
    </w:p>
    <w:p w14:paraId="50849B55" w14:textId="418B7543" w:rsidR="00BD2FED" w:rsidRPr="00415EE2" w:rsidRDefault="00BD2FED" w:rsidP="00BD2FED">
      <w:pPr>
        <w:pStyle w:val="ListParagraph"/>
        <w:numPr>
          <w:ilvl w:val="0"/>
          <w:numId w:val="17"/>
        </w:numPr>
        <w:autoSpaceDE w:val="0"/>
        <w:autoSpaceDN w:val="0"/>
        <w:adjustRightInd w:val="0"/>
        <w:rPr>
          <w:rFonts w:asciiTheme="majorHAnsi" w:hAnsiTheme="majorHAnsi"/>
          <w:sz w:val="24"/>
          <w:szCs w:val="24"/>
        </w:rPr>
      </w:pPr>
      <w:r w:rsidRPr="007F1928">
        <w:rPr>
          <w:rFonts w:asciiTheme="majorHAnsi" w:hAnsiTheme="majorHAnsi"/>
          <w:sz w:val="24"/>
          <w:szCs w:val="24"/>
        </w:rPr>
        <w:t>review</w:t>
      </w:r>
      <w:r w:rsidR="00FA3481" w:rsidRPr="007F1928">
        <w:rPr>
          <w:rFonts w:asciiTheme="majorHAnsi" w:hAnsiTheme="majorHAnsi"/>
          <w:sz w:val="24"/>
          <w:szCs w:val="24"/>
        </w:rPr>
        <w:t>ed</w:t>
      </w:r>
      <w:r w:rsidRPr="007F1928">
        <w:rPr>
          <w:rFonts w:asciiTheme="majorHAnsi" w:hAnsiTheme="majorHAnsi"/>
          <w:sz w:val="24"/>
          <w:szCs w:val="24"/>
        </w:rPr>
        <w:t xml:space="preserve"> the requirements of the CPP and </w:t>
      </w:r>
      <w:r w:rsidRPr="008769AA">
        <w:rPr>
          <w:rFonts w:asciiTheme="majorHAnsi" w:hAnsiTheme="majorHAnsi"/>
          <w:sz w:val="24"/>
          <w:szCs w:val="24"/>
        </w:rPr>
        <w:t xml:space="preserve">submitted a signed CPP Acknowledgement </w:t>
      </w:r>
      <w:r w:rsidR="002F229D">
        <w:rPr>
          <w:rFonts w:asciiTheme="majorHAnsi" w:hAnsiTheme="majorHAnsi"/>
          <w:sz w:val="24"/>
          <w:szCs w:val="24"/>
        </w:rPr>
        <w:t>to FLC</w:t>
      </w:r>
      <w:r w:rsidRPr="00415EE2">
        <w:rPr>
          <w:rFonts w:asciiTheme="majorHAnsi" w:hAnsiTheme="majorHAnsi"/>
          <w:sz w:val="24"/>
          <w:szCs w:val="24"/>
        </w:rPr>
        <w:t xml:space="preserve">.  </w:t>
      </w:r>
    </w:p>
    <w:p w14:paraId="0F1F6073" w14:textId="2FDACA8B" w:rsidR="00853680" w:rsidRDefault="00853680" w:rsidP="0080515D">
      <w:pPr>
        <w:autoSpaceDE w:val="0"/>
        <w:autoSpaceDN w:val="0"/>
        <w:adjustRightInd w:val="0"/>
        <w:rPr>
          <w:rFonts w:asciiTheme="majorHAnsi" w:hAnsiTheme="majorHAnsi"/>
        </w:rPr>
      </w:pPr>
      <w:r>
        <w:rPr>
          <w:rFonts w:asciiTheme="majorHAnsi" w:hAnsiTheme="majorHAnsi"/>
          <w:b/>
        </w:rPr>
        <w:t xml:space="preserve">Rostered Minister of the ELCA:  </w:t>
      </w:r>
      <w:r>
        <w:rPr>
          <w:rFonts w:asciiTheme="majorHAnsi" w:hAnsiTheme="majorHAnsi"/>
        </w:rPr>
        <w:t>a pastor, a deacon, or an associate in ministry who has gone through theological training and a candidacy process with the ELCA.</w:t>
      </w:r>
    </w:p>
    <w:p w14:paraId="0F2F4B15" w14:textId="77777777" w:rsidR="00853680" w:rsidRDefault="00853680" w:rsidP="0080515D">
      <w:pPr>
        <w:autoSpaceDE w:val="0"/>
        <w:autoSpaceDN w:val="0"/>
        <w:adjustRightInd w:val="0"/>
        <w:rPr>
          <w:rFonts w:asciiTheme="majorHAnsi" w:hAnsiTheme="majorHAnsi"/>
        </w:rPr>
      </w:pPr>
    </w:p>
    <w:p w14:paraId="5B2E8991" w14:textId="41C3CA28"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 xml:space="preserve">Staff: </w:t>
      </w:r>
      <w:r w:rsidRPr="00415EE2">
        <w:rPr>
          <w:rFonts w:asciiTheme="majorHAnsi" w:hAnsiTheme="majorHAnsi"/>
        </w:rPr>
        <w:t xml:space="preserve">anyone who works for </w:t>
      </w:r>
      <w:r w:rsidR="00936B8A" w:rsidRPr="00415EE2">
        <w:rPr>
          <w:rFonts w:asciiTheme="majorHAnsi" w:hAnsiTheme="majorHAnsi"/>
        </w:rPr>
        <w:t>Faith</w:t>
      </w:r>
      <w:r w:rsidRPr="00415EE2">
        <w:rPr>
          <w:rFonts w:asciiTheme="majorHAnsi" w:hAnsiTheme="majorHAnsi"/>
        </w:rPr>
        <w:t xml:space="preserve"> Lutheran Church for salary or wages.</w:t>
      </w:r>
    </w:p>
    <w:p w14:paraId="2360608F" w14:textId="77777777" w:rsidR="0080515D" w:rsidRPr="00415EE2" w:rsidRDefault="0080515D" w:rsidP="0080515D">
      <w:pPr>
        <w:autoSpaceDE w:val="0"/>
        <w:autoSpaceDN w:val="0"/>
        <w:adjustRightInd w:val="0"/>
        <w:rPr>
          <w:rFonts w:asciiTheme="majorHAnsi" w:hAnsiTheme="majorHAnsi"/>
          <w:b/>
        </w:rPr>
      </w:pPr>
    </w:p>
    <w:p w14:paraId="43652278"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 xml:space="preserve">Volunteer: </w:t>
      </w:r>
      <w:r w:rsidRPr="00415EE2">
        <w:rPr>
          <w:rFonts w:asciiTheme="majorHAnsi" w:hAnsiTheme="majorHAnsi"/>
        </w:rPr>
        <w:t xml:space="preserve">anyone who provides services for </w:t>
      </w:r>
      <w:r w:rsidR="00936B8A" w:rsidRPr="00415EE2">
        <w:rPr>
          <w:rFonts w:asciiTheme="majorHAnsi" w:hAnsiTheme="majorHAnsi"/>
        </w:rPr>
        <w:t>Faith</w:t>
      </w:r>
      <w:r w:rsidRPr="00415EE2">
        <w:rPr>
          <w:rFonts w:asciiTheme="majorHAnsi" w:hAnsiTheme="majorHAnsi"/>
        </w:rPr>
        <w:t xml:space="preserve"> Lutheran Church and receives no compensation in the form of salary, wages, or other pecuniary benefits.</w:t>
      </w:r>
    </w:p>
    <w:p w14:paraId="19E82B3D" w14:textId="77777777" w:rsidR="0080515D" w:rsidRPr="00415EE2" w:rsidRDefault="0080515D" w:rsidP="0080515D">
      <w:pPr>
        <w:autoSpaceDE w:val="0"/>
        <w:autoSpaceDN w:val="0"/>
        <w:adjustRightInd w:val="0"/>
        <w:rPr>
          <w:rFonts w:asciiTheme="majorHAnsi" w:hAnsiTheme="majorHAnsi"/>
          <w:b/>
        </w:rPr>
      </w:pPr>
    </w:p>
    <w:p w14:paraId="7ACF8E3C" w14:textId="020FFBCF"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Child Abuse: </w:t>
      </w:r>
      <w:r w:rsidRPr="00415EE2">
        <w:rPr>
          <w:rFonts w:asciiTheme="majorHAnsi" w:hAnsiTheme="majorHAnsi"/>
        </w:rPr>
        <w:t xml:space="preserve">injury of a child by an adult or older child that is not accidental. It may include physical abuse, emotional abuse, or sexual abuse. </w:t>
      </w:r>
    </w:p>
    <w:p w14:paraId="07909427" w14:textId="77777777" w:rsidR="0080515D" w:rsidRPr="00415EE2" w:rsidRDefault="0080515D" w:rsidP="0080515D">
      <w:pPr>
        <w:autoSpaceDE w:val="0"/>
        <w:autoSpaceDN w:val="0"/>
        <w:adjustRightInd w:val="0"/>
        <w:rPr>
          <w:rFonts w:asciiTheme="majorHAnsi" w:hAnsiTheme="majorHAnsi"/>
          <w:b/>
        </w:rPr>
      </w:pPr>
    </w:p>
    <w:p w14:paraId="5090557D"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Child Physical Abuse: </w:t>
      </w:r>
      <w:r w:rsidRPr="00415EE2">
        <w:rPr>
          <w:rFonts w:asciiTheme="majorHAnsi" w:hAnsiTheme="majorHAnsi"/>
        </w:rPr>
        <w:t>non-accidental bodily injury of a child through physical contact or mistreatment.</w:t>
      </w:r>
    </w:p>
    <w:p w14:paraId="4C2C7487" w14:textId="77777777" w:rsidR="0080515D" w:rsidRPr="00415EE2" w:rsidRDefault="0080515D" w:rsidP="0080515D">
      <w:pPr>
        <w:autoSpaceDE w:val="0"/>
        <w:autoSpaceDN w:val="0"/>
        <w:adjustRightInd w:val="0"/>
        <w:rPr>
          <w:rFonts w:asciiTheme="majorHAnsi" w:hAnsiTheme="majorHAnsi"/>
          <w:b/>
        </w:rPr>
      </w:pPr>
    </w:p>
    <w:p w14:paraId="607F29E5"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Child Sexual Abuse: </w:t>
      </w:r>
      <w:r w:rsidRPr="00415EE2">
        <w:rPr>
          <w:rFonts w:asciiTheme="majorHAnsi" w:hAnsiTheme="majorHAnsi"/>
        </w:rPr>
        <w:t>any form of sexual contact or exploitation in which a child is being used for the sexual stimulation of the perpetrator.  It includes behaviors that involve touching and non-touching aspects.</w:t>
      </w:r>
      <w:r w:rsidRPr="00415EE2">
        <w:rPr>
          <w:rFonts w:asciiTheme="majorHAnsi" w:hAnsiTheme="majorHAnsi" w:cs="HelveticaNeue-Bold"/>
          <w:b/>
          <w:bCs/>
        </w:rPr>
        <w:t xml:space="preserve"> </w:t>
      </w:r>
      <w:r w:rsidRPr="00415EE2">
        <w:rPr>
          <w:rFonts w:asciiTheme="majorHAnsi" w:hAnsiTheme="majorHAnsi"/>
        </w:rPr>
        <w:t xml:space="preserve">Child sexual abuse is criminal behavior that involves children in sexual behaviors for which they are not personally, socially, and developmentally ready. </w:t>
      </w:r>
    </w:p>
    <w:p w14:paraId="097721A4" w14:textId="77777777" w:rsidR="0080515D" w:rsidRPr="00415EE2" w:rsidRDefault="0080515D" w:rsidP="0080515D">
      <w:pPr>
        <w:autoSpaceDE w:val="0"/>
        <w:autoSpaceDN w:val="0"/>
        <w:adjustRightInd w:val="0"/>
        <w:ind w:left="720"/>
        <w:rPr>
          <w:rFonts w:asciiTheme="majorHAnsi" w:hAnsiTheme="majorHAnsi"/>
        </w:rPr>
      </w:pPr>
      <w:r w:rsidRPr="00415EE2">
        <w:rPr>
          <w:rFonts w:asciiTheme="majorHAnsi" w:hAnsiTheme="majorHAnsi"/>
        </w:rPr>
        <w:t>Types of child sexual abuse that involve touching include:</w:t>
      </w:r>
    </w:p>
    <w:p w14:paraId="3A525630"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lastRenderedPageBreak/>
        <w:t>· Fondling,</w:t>
      </w:r>
    </w:p>
    <w:p w14:paraId="03C13F77"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Oral, genital, and anal penetration,</w:t>
      </w:r>
    </w:p>
    <w:p w14:paraId="27AC6B69"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Intercourse,</w:t>
      </w:r>
    </w:p>
    <w:p w14:paraId="1CA150F2"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Forcible rape.</w:t>
      </w:r>
    </w:p>
    <w:p w14:paraId="73AB176C" w14:textId="77777777" w:rsidR="0080515D" w:rsidRPr="00415EE2" w:rsidRDefault="0080515D" w:rsidP="0080515D">
      <w:pPr>
        <w:autoSpaceDE w:val="0"/>
        <w:autoSpaceDN w:val="0"/>
        <w:adjustRightInd w:val="0"/>
        <w:ind w:left="720"/>
        <w:rPr>
          <w:rFonts w:asciiTheme="majorHAnsi" w:hAnsiTheme="majorHAnsi"/>
        </w:rPr>
      </w:pPr>
      <w:r w:rsidRPr="00415EE2">
        <w:rPr>
          <w:rFonts w:asciiTheme="majorHAnsi" w:hAnsiTheme="majorHAnsi"/>
        </w:rPr>
        <w:t>Types of child sexual abuse that do not involve touching include, but are not limited to:</w:t>
      </w:r>
    </w:p>
    <w:p w14:paraId="05AE7D54"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Verbal comments,</w:t>
      </w:r>
    </w:p>
    <w:p w14:paraId="120AB2FF"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Risqué or sexual jokes,</w:t>
      </w:r>
    </w:p>
    <w:p w14:paraId="3F818BF2"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Pornographic videos and photography,</w:t>
      </w:r>
    </w:p>
    <w:p w14:paraId="67E29C4D"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Obscene phone calls,</w:t>
      </w:r>
    </w:p>
    <w:p w14:paraId="7B932A8F"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Exhibitionism,</w:t>
      </w:r>
    </w:p>
    <w:p w14:paraId="57D4A210" w14:textId="77777777" w:rsidR="0080515D" w:rsidRPr="00415EE2" w:rsidRDefault="0080515D" w:rsidP="0080515D">
      <w:pPr>
        <w:autoSpaceDE w:val="0"/>
        <w:autoSpaceDN w:val="0"/>
        <w:adjustRightInd w:val="0"/>
        <w:ind w:left="1080"/>
        <w:rPr>
          <w:rFonts w:asciiTheme="majorHAnsi" w:hAnsiTheme="majorHAnsi"/>
        </w:rPr>
      </w:pPr>
      <w:r w:rsidRPr="00415EE2">
        <w:rPr>
          <w:rFonts w:asciiTheme="majorHAnsi" w:hAnsiTheme="majorHAnsi"/>
        </w:rPr>
        <w:t>· Allowing children to witness sexual activity.</w:t>
      </w:r>
    </w:p>
    <w:p w14:paraId="26852B8F" w14:textId="77777777" w:rsidR="001705CD" w:rsidRDefault="001705CD" w:rsidP="00415EE2">
      <w:pPr>
        <w:autoSpaceDE w:val="0"/>
        <w:autoSpaceDN w:val="0"/>
        <w:adjustRightInd w:val="0"/>
        <w:rPr>
          <w:rFonts w:asciiTheme="majorHAnsi" w:hAnsiTheme="majorHAnsi"/>
          <w:b/>
          <w:bCs/>
        </w:rPr>
      </w:pPr>
    </w:p>
    <w:p w14:paraId="135A323B" w14:textId="0AA0ABED" w:rsidR="0080515D" w:rsidRPr="00415EE2" w:rsidRDefault="0080515D" w:rsidP="00415EE2">
      <w:pPr>
        <w:autoSpaceDE w:val="0"/>
        <w:autoSpaceDN w:val="0"/>
        <w:adjustRightInd w:val="0"/>
        <w:rPr>
          <w:rFonts w:asciiTheme="majorHAnsi" w:hAnsiTheme="majorHAnsi"/>
        </w:rPr>
      </w:pPr>
      <w:r w:rsidRPr="00415EE2">
        <w:rPr>
          <w:rFonts w:asciiTheme="majorHAnsi" w:hAnsiTheme="majorHAnsi"/>
          <w:b/>
          <w:bCs/>
        </w:rPr>
        <w:t xml:space="preserve">Sexual abuse perpetrated by an adult </w:t>
      </w:r>
      <w:r w:rsidRPr="00415EE2">
        <w:rPr>
          <w:rFonts w:asciiTheme="majorHAnsi" w:hAnsiTheme="majorHAnsi"/>
        </w:rPr>
        <w:t xml:space="preserve">is any contact or activity of a sexual nature that occurs between a child and an adult.  This includes any activity which is meant to arouse or gratify the sexual desires of the adult or child.  Sexual behavior between a child and an adult is always considered to be </w:t>
      </w:r>
      <w:r w:rsidR="002F229D">
        <w:rPr>
          <w:rFonts w:asciiTheme="majorHAnsi" w:hAnsiTheme="majorHAnsi"/>
        </w:rPr>
        <w:t>abusive</w:t>
      </w:r>
      <w:r w:rsidR="002F229D" w:rsidRPr="00415EE2">
        <w:rPr>
          <w:rFonts w:asciiTheme="majorHAnsi" w:hAnsiTheme="majorHAnsi"/>
        </w:rPr>
        <w:t xml:space="preserve"> </w:t>
      </w:r>
      <w:r w:rsidRPr="00415EE2">
        <w:rPr>
          <w:rFonts w:asciiTheme="majorHAnsi" w:hAnsiTheme="majorHAnsi"/>
        </w:rPr>
        <w:t>whether or not the child consents to it.</w:t>
      </w:r>
    </w:p>
    <w:p w14:paraId="41439E08" w14:textId="77777777" w:rsidR="00415EE2" w:rsidRDefault="00415EE2" w:rsidP="00415EE2">
      <w:pPr>
        <w:autoSpaceDE w:val="0"/>
        <w:autoSpaceDN w:val="0"/>
        <w:adjustRightInd w:val="0"/>
        <w:rPr>
          <w:rFonts w:asciiTheme="majorHAnsi" w:hAnsiTheme="majorHAnsi"/>
          <w:b/>
          <w:bCs/>
        </w:rPr>
      </w:pPr>
    </w:p>
    <w:p w14:paraId="0645C2ED" w14:textId="77777777" w:rsidR="0080515D" w:rsidRPr="00415EE2" w:rsidRDefault="0080515D" w:rsidP="00415EE2">
      <w:pPr>
        <w:autoSpaceDE w:val="0"/>
        <w:autoSpaceDN w:val="0"/>
        <w:adjustRightInd w:val="0"/>
        <w:rPr>
          <w:rFonts w:asciiTheme="majorHAnsi" w:hAnsiTheme="majorHAnsi"/>
        </w:rPr>
      </w:pPr>
      <w:r w:rsidRPr="00415EE2">
        <w:rPr>
          <w:rFonts w:asciiTheme="majorHAnsi" w:hAnsiTheme="majorHAnsi"/>
          <w:b/>
          <w:bCs/>
        </w:rPr>
        <w:t xml:space="preserve">Sexual abuse perpetrated by a child </w:t>
      </w:r>
      <w:r w:rsidRPr="00415EE2">
        <w:rPr>
          <w:rFonts w:asciiTheme="majorHAnsi" w:hAnsiTheme="majorHAnsi"/>
        </w:rPr>
        <w:t xml:space="preserve">is any contact or activity of a sexual nature that occurs between children when there is no consent, when consent is not possible, or when one child has power over the other child. This includes any activity which is meant to arouse or gratify the sexual desires of any of the children.  </w:t>
      </w:r>
    </w:p>
    <w:p w14:paraId="3D53A822" w14:textId="77777777" w:rsidR="0080515D" w:rsidRPr="00415EE2" w:rsidRDefault="0080515D" w:rsidP="0080515D">
      <w:pPr>
        <w:autoSpaceDE w:val="0"/>
        <w:autoSpaceDN w:val="0"/>
        <w:adjustRightInd w:val="0"/>
        <w:rPr>
          <w:rFonts w:asciiTheme="majorHAnsi" w:hAnsiTheme="majorHAnsi"/>
          <w:b/>
        </w:rPr>
      </w:pPr>
    </w:p>
    <w:p w14:paraId="4D65F65E" w14:textId="406D2B84"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Child Emotional Abuse:  </w:t>
      </w:r>
      <w:r w:rsidRPr="00415EE2">
        <w:rPr>
          <w:rFonts w:asciiTheme="majorHAnsi" w:hAnsiTheme="majorHAnsi"/>
        </w:rPr>
        <w:t>any language directed toward a child by an adult that is intended to cause emotional anxiety, pain, or other severe emotional disturbance.</w:t>
      </w:r>
      <w:r w:rsidRPr="00415EE2">
        <w:rPr>
          <w:rFonts w:asciiTheme="majorHAnsi" w:hAnsiTheme="majorHAnsi" w:cs="HelveticaNeue-Roman"/>
        </w:rPr>
        <w:t xml:space="preserve">  </w:t>
      </w:r>
      <w:r w:rsidRPr="00415EE2">
        <w:rPr>
          <w:rFonts w:asciiTheme="majorHAnsi" w:hAnsiTheme="majorHAnsi"/>
        </w:rPr>
        <w:t>It is mental or emotional injury to a child that results in an observable and material impairment in the child’s growth, development, or psychological functioning.</w:t>
      </w:r>
    </w:p>
    <w:p w14:paraId="5BA96211" w14:textId="77777777" w:rsidR="0080515D" w:rsidRPr="00415EE2" w:rsidRDefault="0080515D" w:rsidP="0080515D">
      <w:pPr>
        <w:autoSpaceDE w:val="0"/>
        <w:autoSpaceDN w:val="0"/>
        <w:adjustRightInd w:val="0"/>
        <w:rPr>
          <w:rFonts w:asciiTheme="majorHAnsi" w:hAnsiTheme="majorHAnsi"/>
        </w:rPr>
      </w:pPr>
    </w:p>
    <w:p w14:paraId="0C2411ED"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Neglect:  </w:t>
      </w:r>
      <w:r w:rsidRPr="00415EE2">
        <w:rPr>
          <w:rFonts w:asciiTheme="majorHAnsi" w:hAnsiTheme="majorHAnsi"/>
        </w:rPr>
        <w:t>the failure to provide for a child's basic needs or the failure to protect a child from harm.</w:t>
      </w:r>
    </w:p>
    <w:p w14:paraId="5ED06C37" w14:textId="77777777" w:rsidR="0080515D" w:rsidRPr="00415EE2" w:rsidRDefault="0080515D" w:rsidP="0080515D">
      <w:pPr>
        <w:autoSpaceDE w:val="0"/>
        <w:autoSpaceDN w:val="0"/>
        <w:adjustRightInd w:val="0"/>
        <w:rPr>
          <w:rFonts w:asciiTheme="majorHAnsi" w:hAnsiTheme="majorHAnsi" w:cs="HelveticaNeue-Bold"/>
          <w:b/>
          <w:bCs/>
        </w:rPr>
      </w:pPr>
    </w:p>
    <w:p w14:paraId="7CD45FE1" w14:textId="50F063FC"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Economic Exploitation:  </w:t>
      </w:r>
      <w:r w:rsidRPr="00415EE2">
        <w:rPr>
          <w:rFonts w:asciiTheme="majorHAnsi" w:hAnsiTheme="majorHAnsi"/>
        </w:rPr>
        <w:t xml:space="preserve">the deliberate misplacement, exploitation, or temporary or permanent </w:t>
      </w:r>
      <w:r w:rsidR="002F229D">
        <w:rPr>
          <w:rFonts w:asciiTheme="majorHAnsi" w:hAnsiTheme="majorHAnsi"/>
        </w:rPr>
        <w:t xml:space="preserve">wrongful </w:t>
      </w:r>
      <w:r w:rsidRPr="00415EE2">
        <w:rPr>
          <w:rFonts w:asciiTheme="majorHAnsi" w:hAnsiTheme="majorHAnsi"/>
        </w:rPr>
        <w:t>use of a child's belongings or money.</w:t>
      </w:r>
    </w:p>
    <w:p w14:paraId="23CB9E3C" w14:textId="77777777" w:rsidR="009F1D26" w:rsidRDefault="009F1D26" w:rsidP="0080515D">
      <w:pPr>
        <w:autoSpaceDE w:val="0"/>
        <w:autoSpaceDN w:val="0"/>
        <w:adjustRightInd w:val="0"/>
        <w:rPr>
          <w:rFonts w:asciiTheme="majorHAnsi" w:hAnsiTheme="majorHAnsi"/>
          <w:u w:val="single"/>
        </w:rPr>
        <w:sectPr w:rsidR="009F1D26" w:rsidSect="00FD3EA2">
          <w:headerReference w:type="default" r:id="rId14"/>
          <w:pgSz w:w="12240" w:h="15840"/>
          <w:pgMar w:top="1152" w:right="1152" w:bottom="1152" w:left="1152" w:header="720" w:footer="720" w:gutter="0"/>
          <w:cols w:space="720"/>
          <w:docGrid w:linePitch="360"/>
        </w:sectPr>
      </w:pPr>
    </w:p>
    <w:p w14:paraId="1862FF3B"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lastRenderedPageBreak/>
        <w:t>Chapter 3.  Supervision Guidelines</w:t>
      </w:r>
    </w:p>
    <w:p w14:paraId="28E63F4B"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Two-Adult Guidelines</w:t>
      </w:r>
    </w:p>
    <w:p w14:paraId="2416F751" w14:textId="7D89BF16" w:rsidR="0080515D" w:rsidRPr="00415EE2" w:rsidRDefault="0080515D" w:rsidP="0080515D">
      <w:pPr>
        <w:autoSpaceDE w:val="0"/>
        <w:autoSpaceDN w:val="0"/>
        <w:adjustRightInd w:val="0"/>
        <w:ind w:left="300"/>
        <w:rPr>
          <w:rFonts w:asciiTheme="majorHAnsi" w:hAnsiTheme="majorHAnsi"/>
        </w:rPr>
      </w:pPr>
      <w:r w:rsidRPr="00415EE2">
        <w:rPr>
          <w:rFonts w:asciiTheme="majorHAnsi" w:hAnsiTheme="majorHAnsi"/>
        </w:rPr>
        <w:t xml:space="preserve">Generally, two unrelated (e.g., not spouse, sibling, parent or child) adults should be present at </w:t>
      </w:r>
      <w:r w:rsidRPr="00415EE2">
        <w:rPr>
          <w:rFonts w:asciiTheme="majorHAnsi" w:hAnsiTheme="majorHAnsi"/>
          <w:u w:val="single"/>
        </w:rPr>
        <w:t>all</w:t>
      </w:r>
      <w:r w:rsidRPr="00415EE2">
        <w:rPr>
          <w:rFonts w:asciiTheme="majorHAnsi" w:hAnsiTheme="majorHAnsi"/>
        </w:rPr>
        <w:t xml:space="preserve"> activities involving children</w:t>
      </w:r>
      <w:r w:rsidR="00623CD6" w:rsidRPr="00415EE2">
        <w:rPr>
          <w:rFonts w:asciiTheme="majorHAnsi" w:hAnsiTheme="majorHAnsi"/>
        </w:rPr>
        <w:t xml:space="preserve"> that are either sponsored by FLC or take place on FLC property</w:t>
      </w:r>
      <w:r w:rsidRPr="00415EE2">
        <w:rPr>
          <w:rFonts w:asciiTheme="majorHAnsi" w:hAnsiTheme="majorHAnsi"/>
        </w:rPr>
        <w:t>.  When two related adults are leading or chaperoning activities with children outside of Sunday School</w:t>
      </w:r>
      <w:r w:rsidR="002F236F">
        <w:rPr>
          <w:rFonts w:asciiTheme="majorHAnsi" w:hAnsiTheme="majorHAnsi"/>
        </w:rPr>
        <w:t xml:space="preserve"> or Vacation Bible School</w:t>
      </w:r>
      <w:r w:rsidRPr="00415EE2">
        <w:rPr>
          <w:rFonts w:asciiTheme="majorHAnsi" w:hAnsiTheme="majorHAnsi"/>
        </w:rPr>
        <w:t xml:space="preserve">, at least one additional adult must be present.  </w:t>
      </w:r>
    </w:p>
    <w:p w14:paraId="201A9474" w14:textId="56982D1F" w:rsidR="0080515D" w:rsidRPr="00415EE2" w:rsidRDefault="0080515D" w:rsidP="00196995">
      <w:pPr>
        <w:numPr>
          <w:ilvl w:val="0"/>
          <w:numId w:val="7"/>
        </w:numPr>
        <w:autoSpaceDE w:val="0"/>
        <w:autoSpaceDN w:val="0"/>
        <w:adjustRightInd w:val="0"/>
        <w:rPr>
          <w:rFonts w:asciiTheme="majorHAnsi" w:hAnsiTheme="majorHAnsi"/>
        </w:rPr>
      </w:pPr>
      <w:r w:rsidRPr="00415EE2">
        <w:rPr>
          <w:rFonts w:asciiTheme="majorHAnsi" w:hAnsiTheme="majorHAnsi"/>
          <w:b/>
        </w:rPr>
        <w:t>Open Spaces.</w:t>
      </w:r>
      <w:r w:rsidRPr="00415EE2">
        <w:rPr>
          <w:rFonts w:asciiTheme="majorHAnsi" w:hAnsiTheme="majorHAnsi"/>
        </w:rPr>
        <w:t xml:space="preserve"> When many people are in the building (e.g., Sunday mornings) and contact with a child is incidental to what the adult is doing, it is sufficient that the single adult is in an open space (fellowship hall, kitchen, </w:t>
      </w:r>
      <w:r w:rsidR="00B27023">
        <w:rPr>
          <w:rFonts w:asciiTheme="majorHAnsi" w:hAnsiTheme="majorHAnsi"/>
        </w:rPr>
        <w:t>conference room</w:t>
      </w:r>
      <w:r w:rsidRPr="00415EE2">
        <w:rPr>
          <w:rFonts w:asciiTheme="majorHAnsi" w:hAnsiTheme="majorHAnsi"/>
        </w:rPr>
        <w:t>, sanctuary) and anyone can look in on them.  The choir room</w:t>
      </w:r>
      <w:r w:rsidR="002A05C2">
        <w:rPr>
          <w:rFonts w:asciiTheme="majorHAnsi" w:hAnsiTheme="majorHAnsi"/>
        </w:rPr>
        <w:t xml:space="preserve"> </w:t>
      </w:r>
      <w:r w:rsidR="00011B7B">
        <w:rPr>
          <w:rFonts w:asciiTheme="majorHAnsi" w:hAnsiTheme="majorHAnsi"/>
        </w:rPr>
        <w:t>or</w:t>
      </w:r>
      <w:r w:rsidR="002A05C2">
        <w:rPr>
          <w:rFonts w:asciiTheme="majorHAnsi" w:hAnsiTheme="majorHAnsi"/>
        </w:rPr>
        <w:t xml:space="preserve"> any other room in the basement below the sanctuary</w:t>
      </w:r>
      <w:r w:rsidRPr="00415EE2">
        <w:rPr>
          <w:rFonts w:asciiTheme="majorHAnsi" w:hAnsiTheme="majorHAnsi"/>
        </w:rPr>
        <w:t xml:space="preserve">, </w:t>
      </w:r>
      <w:r w:rsidR="001710D5" w:rsidRPr="00415EE2">
        <w:rPr>
          <w:rFonts w:asciiTheme="majorHAnsi" w:hAnsiTheme="majorHAnsi"/>
        </w:rPr>
        <w:t xml:space="preserve">the </w:t>
      </w:r>
      <w:r w:rsidR="00F4294D">
        <w:rPr>
          <w:rFonts w:asciiTheme="majorHAnsi" w:hAnsiTheme="majorHAnsi"/>
        </w:rPr>
        <w:t>loft</w:t>
      </w:r>
      <w:r w:rsidR="001710D5" w:rsidRPr="00415EE2">
        <w:rPr>
          <w:rFonts w:asciiTheme="majorHAnsi" w:hAnsiTheme="majorHAnsi"/>
        </w:rPr>
        <w:t xml:space="preserve"> or </w:t>
      </w:r>
      <w:r w:rsidR="00F4294D">
        <w:rPr>
          <w:rFonts w:asciiTheme="majorHAnsi" w:hAnsiTheme="majorHAnsi"/>
        </w:rPr>
        <w:t xml:space="preserve">any </w:t>
      </w:r>
      <w:r w:rsidR="001710D5" w:rsidRPr="00415EE2">
        <w:rPr>
          <w:rFonts w:asciiTheme="majorHAnsi" w:hAnsiTheme="majorHAnsi"/>
        </w:rPr>
        <w:t xml:space="preserve">other </w:t>
      </w:r>
      <w:r w:rsidRPr="00415EE2">
        <w:rPr>
          <w:rFonts w:asciiTheme="majorHAnsi" w:hAnsiTheme="majorHAnsi"/>
        </w:rPr>
        <w:t xml:space="preserve">upstairs </w:t>
      </w:r>
      <w:r w:rsidR="001710D5" w:rsidRPr="00415EE2">
        <w:rPr>
          <w:rFonts w:asciiTheme="majorHAnsi" w:hAnsiTheme="majorHAnsi"/>
        </w:rPr>
        <w:t>room</w:t>
      </w:r>
      <w:r w:rsidRPr="00415EE2">
        <w:rPr>
          <w:rFonts w:asciiTheme="majorHAnsi" w:hAnsiTheme="majorHAnsi"/>
        </w:rPr>
        <w:t xml:space="preserve">, and any room with the door shut are not considered open spaces. </w:t>
      </w:r>
    </w:p>
    <w:p w14:paraId="36BDD832" w14:textId="2ADDB149" w:rsidR="0080515D" w:rsidRPr="00415EE2" w:rsidRDefault="0080515D" w:rsidP="00196995">
      <w:pPr>
        <w:numPr>
          <w:ilvl w:val="0"/>
          <w:numId w:val="7"/>
        </w:numPr>
        <w:autoSpaceDE w:val="0"/>
        <w:autoSpaceDN w:val="0"/>
        <w:adjustRightInd w:val="0"/>
        <w:rPr>
          <w:rFonts w:asciiTheme="majorHAnsi" w:hAnsiTheme="majorHAnsi"/>
        </w:rPr>
      </w:pPr>
      <w:r w:rsidRPr="00415EE2">
        <w:rPr>
          <w:rFonts w:asciiTheme="majorHAnsi" w:hAnsiTheme="majorHAnsi"/>
          <w:b/>
        </w:rPr>
        <w:t>Teens.</w:t>
      </w:r>
      <w:r w:rsidRPr="00415EE2">
        <w:rPr>
          <w:rFonts w:asciiTheme="majorHAnsi" w:hAnsiTheme="majorHAnsi"/>
        </w:rPr>
        <w:t xml:space="preserve">  An exception to the two-adult guideline is when two teenagers (ages 13 to 17) are watching children in the church building during adult classes, potluck dinners, </w:t>
      </w:r>
      <w:r w:rsidR="00FA0147">
        <w:rPr>
          <w:rFonts w:asciiTheme="majorHAnsi" w:hAnsiTheme="majorHAnsi"/>
        </w:rPr>
        <w:t xml:space="preserve">Vacation Bible School aftercare, </w:t>
      </w:r>
      <w:r w:rsidRPr="00415EE2">
        <w:rPr>
          <w:rFonts w:asciiTheme="majorHAnsi" w:hAnsiTheme="majorHAnsi"/>
        </w:rPr>
        <w:t>etc.</w:t>
      </w:r>
      <w:r w:rsidR="00B31368" w:rsidRPr="00415EE2">
        <w:rPr>
          <w:rFonts w:asciiTheme="majorHAnsi" w:hAnsiTheme="majorHAnsi"/>
        </w:rPr>
        <w:t xml:space="preserve">, or when one teenager and </w:t>
      </w:r>
      <w:r w:rsidR="00FA0147">
        <w:rPr>
          <w:rFonts w:asciiTheme="majorHAnsi" w:hAnsiTheme="majorHAnsi"/>
        </w:rPr>
        <w:t xml:space="preserve">either </w:t>
      </w:r>
      <w:r w:rsidR="00B31368" w:rsidRPr="00415EE2">
        <w:rPr>
          <w:rFonts w:asciiTheme="majorHAnsi" w:hAnsiTheme="majorHAnsi"/>
        </w:rPr>
        <w:t xml:space="preserve">one </w:t>
      </w:r>
      <w:r w:rsidR="00FA0147">
        <w:rPr>
          <w:rFonts w:asciiTheme="majorHAnsi" w:hAnsiTheme="majorHAnsi"/>
        </w:rPr>
        <w:t xml:space="preserve">Provisional Adult or one </w:t>
      </w:r>
      <w:r w:rsidR="00B31368" w:rsidRPr="00415EE2">
        <w:rPr>
          <w:rFonts w:asciiTheme="majorHAnsi" w:hAnsiTheme="majorHAnsi"/>
        </w:rPr>
        <w:t xml:space="preserve">Trained Adult watch children in the church building during church services, adult classes, potluck dinners, </w:t>
      </w:r>
      <w:r w:rsidR="00FA0147">
        <w:rPr>
          <w:rFonts w:asciiTheme="majorHAnsi" w:hAnsiTheme="majorHAnsi"/>
        </w:rPr>
        <w:t xml:space="preserve">Vacation Bible School aftercare, </w:t>
      </w:r>
      <w:r w:rsidR="00B31368" w:rsidRPr="00415EE2">
        <w:rPr>
          <w:rFonts w:asciiTheme="majorHAnsi" w:hAnsiTheme="majorHAnsi"/>
        </w:rPr>
        <w:t>etc.</w:t>
      </w:r>
      <w:r w:rsidR="00112521">
        <w:rPr>
          <w:rFonts w:asciiTheme="majorHAnsi" w:hAnsiTheme="majorHAnsi"/>
        </w:rPr>
        <w:t xml:space="preserve">  </w:t>
      </w:r>
      <w:r w:rsidR="00011B7B">
        <w:rPr>
          <w:rFonts w:asciiTheme="majorHAnsi" w:hAnsiTheme="majorHAnsi"/>
        </w:rPr>
        <w:t>P</w:t>
      </w:r>
      <w:r w:rsidR="00112521">
        <w:rPr>
          <w:rFonts w:asciiTheme="majorHAnsi" w:hAnsiTheme="majorHAnsi"/>
        </w:rPr>
        <w:t>rior to watching children at FLC, teens shall</w:t>
      </w:r>
      <w:r w:rsidR="00112521" w:rsidRPr="00112521">
        <w:rPr>
          <w:rFonts w:asciiTheme="majorHAnsi" w:hAnsiTheme="majorHAnsi"/>
        </w:rPr>
        <w:t xml:space="preserve"> </w:t>
      </w:r>
      <w:r w:rsidR="00112521">
        <w:rPr>
          <w:rFonts w:asciiTheme="majorHAnsi" w:hAnsiTheme="majorHAnsi"/>
        </w:rPr>
        <w:t xml:space="preserve">complete age-appropriate child care and child protection training.    </w:t>
      </w:r>
    </w:p>
    <w:p w14:paraId="2C1BB687" w14:textId="0E9E1EA9" w:rsidR="0080515D" w:rsidRPr="00415EE2" w:rsidRDefault="00B31368" w:rsidP="00196995">
      <w:pPr>
        <w:numPr>
          <w:ilvl w:val="0"/>
          <w:numId w:val="7"/>
        </w:numPr>
        <w:autoSpaceDE w:val="0"/>
        <w:autoSpaceDN w:val="0"/>
        <w:adjustRightInd w:val="0"/>
        <w:rPr>
          <w:rFonts w:asciiTheme="majorHAnsi" w:hAnsiTheme="majorHAnsi"/>
        </w:rPr>
      </w:pPr>
      <w:r w:rsidRPr="00415EE2">
        <w:rPr>
          <w:rFonts w:asciiTheme="majorHAnsi" w:hAnsiTheme="majorHAnsi"/>
          <w:b/>
        </w:rPr>
        <w:t>Requirements by</w:t>
      </w:r>
      <w:r w:rsidR="0080515D" w:rsidRPr="00415EE2">
        <w:rPr>
          <w:rFonts w:asciiTheme="majorHAnsi" w:hAnsiTheme="majorHAnsi"/>
          <w:b/>
        </w:rPr>
        <w:t xml:space="preserve"> Activity.</w:t>
      </w:r>
      <w:r w:rsidR="0080515D" w:rsidRPr="00415EE2">
        <w:rPr>
          <w:rFonts w:asciiTheme="majorHAnsi" w:hAnsiTheme="majorHAnsi"/>
        </w:rPr>
        <w:t xml:space="preserve">  The chart below </w:t>
      </w:r>
      <w:r w:rsidRPr="00415EE2">
        <w:rPr>
          <w:rFonts w:asciiTheme="majorHAnsi" w:hAnsiTheme="majorHAnsi"/>
        </w:rPr>
        <w:t>sets forth the requirements</w:t>
      </w:r>
      <w:r w:rsidR="0080515D" w:rsidRPr="00415EE2">
        <w:rPr>
          <w:rFonts w:asciiTheme="majorHAnsi" w:hAnsiTheme="majorHAnsi"/>
        </w:rPr>
        <w:t xml:space="preserve"> </w:t>
      </w:r>
      <w:r w:rsidRPr="00415EE2">
        <w:rPr>
          <w:rFonts w:asciiTheme="majorHAnsi" w:hAnsiTheme="majorHAnsi"/>
        </w:rPr>
        <w:t>for</w:t>
      </w:r>
      <w:r w:rsidR="0080515D" w:rsidRPr="00415EE2">
        <w:rPr>
          <w:rFonts w:asciiTheme="majorHAnsi" w:hAnsiTheme="majorHAnsi"/>
        </w:rPr>
        <w:t xml:space="preserve"> common categories of activities. </w:t>
      </w:r>
    </w:p>
    <w:p w14:paraId="47F93C78" w14:textId="77777777" w:rsidR="001830D1" w:rsidRDefault="0080515D" w:rsidP="00196995">
      <w:pPr>
        <w:numPr>
          <w:ilvl w:val="0"/>
          <w:numId w:val="7"/>
        </w:numPr>
        <w:autoSpaceDE w:val="0"/>
        <w:autoSpaceDN w:val="0"/>
        <w:adjustRightInd w:val="0"/>
        <w:rPr>
          <w:rFonts w:asciiTheme="majorHAnsi" w:hAnsiTheme="majorHAnsi"/>
        </w:rPr>
      </w:pPr>
      <w:r w:rsidRPr="00415EE2">
        <w:rPr>
          <w:rFonts w:asciiTheme="majorHAnsi" w:hAnsiTheme="majorHAnsi"/>
          <w:b/>
        </w:rPr>
        <w:t>Ratios.</w:t>
      </w:r>
      <w:r w:rsidRPr="00415EE2">
        <w:rPr>
          <w:rFonts w:asciiTheme="majorHAnsi" w:hAnsiTheme="majorHAnsi"/>
        </w:rPr>
        <w:t xml:space="preserve">  Activity leaders should use good judgment in requiring that an appropriate number of </w:t>
      </w:r>
      <w:r w:rsidR="00B31368" w:rsidRPr="00415EE2">
        <w:rPr>
          <w:rFonts w:asciiTheme="majorHAnsi" w:hAnsiTheme="majorHAnsi"/>
        </w:rPr>
        <w:t>Trained A</w:t>
      </w:r>
      <w:r w:rsidRPr="00415EE2">
        <w:rPr>
          <w:rFonts w:asciiTheme="majorHAnsi" w:hAnsiTheme="majorHAnsi"/>
        </w:rPr>
        <w:t>dults participate.</w:t>
      </w:r>
    </w:p>
    <w:p w14:paraId="3E363402" w14:textId="3F91A674" w:rsidR="0080515D" w:rsidRPr="00415EE2" w:rsidRDefault="0080515D" w:rsidP="001830D1">
      <w:pPr>
        <w:autoSpaceDE w:val="0"/>
        <w:autoSpaceDN w:val="0"/>
        <w:adjustRightInd w:val="0"/>
        <w:ind w:left="300"/>
        <w:rPr>
          <w:rFonts w:asciiTheme="majorHAnsi" w:hAnsiTheme="majorHAnsi"/>
        </w:rPr>
      </w:pPr>
      <w:r w:rsidRPr="00415EE2">
        <w:rPr>
          <w:rFonts w:asciiTheme="majorHAnsi" w:hAnsiTheme="majorHAnsi"/>
        </w:rPr>
        <w:t xml:space="preserve"> </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184"/>
        <w:gridCol w:w="3834"/>
      </w:tblGrid>
      <w:tr w:rsidR="0080515D" w:rsidRPr="00415EE2" w14:paraId="19B965BE" w14:textId="77777777">
        <w:tc>
          <w:tcPr>
            <w:tcW w:w="2474" w:type="dxa"/>
          </w:tcPr>
          <w:p w14:paraId="4075F7D5" w14:textId="77777777" w:rsidR="0080515D" w:rsidRPr="00415EE2" w:rsidRDefault="0080515D" w:rsidP="00AE5695">
            <w:pPr>
              <w:autoSpaceDE w:val="0"/>
              <w:autoSpaceDN w:val="0"/>
              <w:adjustRightInd w:val="0"/>
              <w:jc w:val="center"/>
              <w:rPr>
                <w:rFonts w:asciiTheme="majorHAnsi" w:hAnsiTheme="majorHAnsi"/>
              </w:rPr>
            </w:pPr>
            <w:r w:rsidRPr="00415EE2">
              <w:rPr>
                <w:rFonts w:asciiTheme="majorHAnsi" w:hAnsiTheme="majorHAnsi"/>
              </w:rPr>
              <w:t>Common Categories of Activities</w:t>
            </w:r>
          </w:p>
        </w:tc>
        <w:tc>
          <w:tcPr>
            <w:tcW w:w="3184" w:type="dxa"/>
          </w:tcPr>
          <w:p w14:paraId="08B18EAF" w14:textId="77777777" w:rsidR="0080515D" w:rsidRPr="00415EE2" w:rsidRDefault="0080515D" w:rsidP="00AE5695">
            <w:pPr>
              <w:autoSpaceDE w:val="0"/>
              <w:autoSpaceDN w:val="0"/>
              <w:adjustRightInd w:val="0"/>
              <w:jc w:val="center"/>
              <w:rPr>
                <w:rFonts w:asciiTheme="majorHAnsi" w:hAnsiTheme="majorHAnsi"/>
              </w:rPr>
            </w:pPr>
            <w:r w:rsidRPr="00415EE2">
              <w:rPr>
                <w:rFonts w:asciiTheme="majorHAnsi" w:hAnsiTheme="majorHAnsi"/>
              </w:rPr>
              <w:t xml:space="preserve">Qualifications of Adults </w:t>
            </w:r>
          </w:p>
        </w:tc>
        <w:tc>
          <w:tcPr>
            <w:tcW w:w="3834" w:type="dxa"/>
          </w:tcPr>
          <w:p w14:paraId="1EBB7D0F" w14:textId="77777777" w:rsidR="0080515D" w:rsidRPr="00415EE2" w:rsidRDefault="0080515D" w:rsidP="00AE5695">
            <w:pPr>
              <w:autoSpaceDE w:val="0"/>
              <w:autoSpaceDN w:val="0"/>
              <w:adjustRightInd w:val="0"/>
              <w:jc w:val="center"/>
              <w:rPr>
                <w:rFonts w:asciiTheme="majorHAnsi" w:hAnsiTheme="majorHAnsi"/>
              </w:rPr>
            </w:pPr>
            <w:r w:rsidRPr="00415EE2">
              <w:rPr>
                <w:rFonts w:asciiTheme="majorHAnsi" w:hAnsiTheme="majorHAnsi"/>
              </w:rPr>
              <w:t>Accommodations and Requirements</w:t>
            </w:r>
          </w:p>
        </w:tc>
      </w:tr>
      <w:tr w:rsidR="0080515D" w:rsidRPr="00415EE2" w14:paraId="79CD4801" w14:textId="77777777">
        <w:tc>
          <w:tcPr>
            <w:tcW w:w="2474" w:type="dxa"/>
          </w:tcPr>
          <w:p w14:paraId="7880F3D3"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Overnights Away from Church</w:t>
            </w:r>
          </w:p>
        </w:tc>
        <w:tc>
          <w:tcPr>
            <w:tcW w:w="3184" w:type="dxa"/>
          </w:tcPr>
          <w:p w14:paraId="69E60EC2" w14:textId="77777777" w:rsidR="00E2220F" w:rsidRDefault="00E2220F" w:rsidP="00196995">
            <w:pPr>
              <w:numPr>
                <w:ilvl w:val="0"/>
                <w:numId w:val="8"/>
              </w:numPr>
              <w:autoSpaceDE w:val="0"/>
              <w:autoSpaceDN w:val="0"/>
              <w:adjustRightInd w:val="0"/>
              <w:rPr>
                <w:rFonts w:asciiTheme="majorHAnsi" w:hAnsiTheme="majorHAnsi"/>
              </w:rPr>
            </w:pPr>
            <w:r>
              <w:rPr>
                <w:rFonts w:asciiTheme="majorHAnsi" w:hAnsiTheme="majorHAnsi"/>
              </w:rPr>
              <w:t>A ratio of at least one adult for every seven children must be maintained</w:t>
            </w:r>
          </w:p>
          <w:p w14:paraId="598590A4" w14:textId="645C17B8" w:rsidR="00D33077" w:rsidRPr="002F229D" w:rsidRDefault="0080515D" w:rsidP="00281452">
            <w:pPr>
              <w:numPr>
                <w:ilvl w:val="0"/>
                <w:numId w:val="8"/>
              </w:numPr>
              <w:autoSpaceDE w:val="0"/>
              <w:autoSpaceDN w:val="0"/>
              <w:adjustRightInd w:val="0"/>
              <w:rPr>
                <w:rFonts w:asciiTheme="majorHAnsi" w:hAnsiTheme="majorHAnsi"/>
                <w:b/>
              </w:rPr>
            </w:pPr>
            <w:r w:rsidRPr="00415EE2">
              <w:rPr>
                <w:rFonts w:asciiTheme="majorHAnsi" w:hAnsiTheme="majorHAnsi"/>
              </w:rPr>
              <w:t xml:space="preserve">At least one </w:t>
            </w:r>
            <w:r w:rsidR="008E767B" w:rsidRPr="00415EE2">
              <w:rPr>
                <w:rFonts w:asciiTheme="majorHAnsi" w:hAnsiTheme="majorHAnsi"/>
              </w:rPr>
              <w:t>Trained Adult</w:t>
            </w:r>
            <w:r w:rsidRPr="00415EE2">
              <w:rPr>
                <w:rFonts w:asciiTheme="majorHAnsi" w:hAnsiTheme="majorHAnsi"/>
              </w:rPr>
              <w:t xml:space="preserve"> </w:t>
            </w:r>
            <w:r w:rsidR="001C79E0" w:rsidRPr="00415EE2">
              <w:rPr>
                <w:rFonts w:asciiTheme="majorHAnsi" w:hAnsiTheme="majorHAnsi"/>
              </w:rPr>
              <w:t xml:space="preserve">of each gender </w:t>
            </w:r>
            <w:r w:rsidR="00281452">
              <w:rPr>
                <w:rFonts w:asciiTheme="majorHAnsi" w:hAnsiTheme="majorHAnsi"/>
              </w:rPr>
              <w:t>must accompany the children on the entire trip</w:t>
            </w:r>
          </w:p>
          <w:p w14:paraId="370139CB" w14:textId="1B2E16CC" w:rsidR="0080515D" w:rsidRPr="00D33077" w:rsidRDefault="00D33077" w:rsidP="00196995">
            <w:pPr>
              <w:numPr>
                <w:ilvl w:val="0"/>
                <w:numId w:val="8"/>
              </w:numPr>
              <w:autoSpaceDE w:val="0"/>
              <w:autoSpaceDN w:val="0"/>
              <w:adjustRightInd w:val="0"/>
              <w:rPr>
                <w:rFonts w:asciiTheme="majorHAnsi" w:hAnsiTheme="majorHAnsi"/>
              </w:rPr>
            </w:pPr>
            <w:r>
              <w:rPr>
                <w:rFonts w:asciiTheme="majorHAnsi" w:hAnsiTheme="majorHAnsi"/>
              </w:rPr>
              <w:t>Provided</w:t>
            </w:r>
            <w:r w:rsidRPr="007D2ECB">
              <w:rPr>
                <w:rFonts w:asciiTheme="majorHAnsi" w:hAnsiTheme="majorHAnsi"/>
              </w:rPr>
              <w:t xml:space="preserve"> at least two Trained Adults are present, </w:t>
            </w:r>
            <w:r>
              <w:rPr>
                <w:rFonts w:asciiTheme="majorHAnsi" w:hAnsiTheme="majorHAnsi"/>
              </w:rPr>
              <w:t xml:space="preserve">the </w:t>
            </w:r>
            <w:r w:rsidR="00C43C2A">
              <w:rPr>
                <w:rFonts w:asciiTheme="majorHAnsi" w:hAnsiTheme="majorHAnsi"/>
              </w:rPr>
              <w:t>other a</w:t>
            </w:r>
            <w:r w:rsidRPr="00D33077">
              <w:rPr>
                <w:rFonts w:asciiTheme="majorHAnsi" w:hAnsiTheme="majorHAnsi"/>
              </w:rPr>
              <w:t xml:space="preserve">dults attending should be </w:t>
            </w:r>
            <w:r>
              <w:rPr>
                <w:rFonts w:asciiTheme="majorHAnsi" w:hAnsiTheme="majorHAnsi"/>
              </w:rPr>
              <w:t xml:space="preserve">either </w:t>
            </w:r>
            <w:r w:rsidRPr="00D33077">
              <w:rPr>
                <w:rFonts w:asciiTheme="majorHAnsi" w:hAnsiTheme="majorHAnsi"/>
              </w:rPr>
              <w:t>Provisional Adults</w:t>
            </w:r>
            <w:r>
              <w:rPr>
                <w:rFonts w:asciiTheme="majorHAnsi" w:hAnsiTheme="majorHAnsi"/>
              </w:rPr>
              <w:t xml:space="preserve"> or Trained Adults</w:t>
            </w:r>
            <w:r w:rsidR="0080515D" w:rsidRPr="00D33077">
              <w:rPr>
                <w:rFonts w:asciiTheme="majorHAnsi" w:hAnsiTheme="majorHAnsi"/>
              </w:rPr>
              <w:t xml:space="preserve">     </w:t>
            </w:r>
          </w:p>
          <w:p w14:paraId="4512EB86" w14:textId="77777777" w:rsidR="0080515D" w:rsidRPr="00415EE2" w:rsidRDefault="0080515D" w:rsidP="00AE5695">
            <w:pPr>
              <w:autoSpaceDE w:val="0"/>
              <w:autoSpaceDN w:val="0"/>
              <w:adjustRightInd w:val="0"/>
              <w:rPr>
                <w:rFonts w:asciiTheme="majorHAnsi" w:hAnsiTheme="majorHAnsi"/>
              </w:rPr>
            </w:pPr>
          </w:p>
        </w:tc>
        <w:tc>
          <w:tcPr>
            <w:tcW w:w="3834" w:type="dxa"/>
          </w:tcPr>
          <w:p w14:paraId="01E2582A" w14:textId="77777777" w:rsidR="0080515D" w:rsidRPr="00415EE2" w:rsidRDefault="0080515D" w:rsidP="00AE5695">
            <w:pPr>
              <w:autoSpaceDE w:val="0"/>
              <w:autoSpaceDN w:val="0"/>
              <w:adjustRightInd w:val="0"/>
              <w:rPr>
                <w:rFonts w:asciiTheme="majorHAnsi" w:hAnsiTheme="majorHAnsi"/>
                <w:b/>
              </w:rPr>
            </w:pPr>
            <w:r w:rsidRPr="00415EE2">
              <w:rPr>
                <w:rFonts w:asciiTheme="majorHAnsi" w:hAnsiTheme="majorHAnsi"/>
                <w:b/>
              </w:rPr>
              <w:t>Best efforts should be made to ensure that:</w:t>
            </w:r>
          </w:p>
          <w:p w14:paraId="635CE69F"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b/>
              </w:rPr>
              <w:t xml:space="preserve">- </w:t>
            </w:r>
            <w:r w:rsidRPr="00415EE2">
              <w:rPr>
                <w:rFonts w:asciiTheme="majorHAnsi" w:hAnsiTheme="majorHAnsi"/>
              </w:rPr>
              <w:t xml:space="preserve">children are given appropriate privacy in the areas of sleeping, changing, and bathing. </w:t>
            </w:r>
          </w:p>
          <w:p w14:paraId="7E0857C6" w14:textId="522D3DAA"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children and adults do not bathe in the same facility at the same time</w:t>
            </w:r>
            <w:r w:rsidR="001C79E0" w:rsidRPr="00415EE2">
              <w:rPr>
                <w:rFonts w:asciiTheme="majorHAnsi" w:hAnsiTheme="majorHAnsi"/>
              </w:rPr>
              <w:t>.</w:t>
            </w:r>
          </w:p>
          <w:p w14:paraId="211C3AFF"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children of the opposite gender do not change or bathe together.</w:t>
            </w:r>
          </w:p>
          <w:p w14:paraId="53100A0C"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children of the opposite gender do not sleep in the same room together, unless they are siblings and a parent has requested this sleeping arrangement.  </w:t>
            </w:r>
          </w:p>
          <w:p w14:paraId="295E5E27" w14:textId="23D06A1E"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children of the opposite gender may be permitted to sleep in the same room if an entire group of children along with the supervising </w:t>
            </w:r>
            <w:r w:rsidR="0094338B">
              <w:rPr>
                <w:rFonts w:asciiTheme="majorHAnsi" w:hAnsiTheme="majorHAnsi"/>
              </w:rPr>
              <w:t>A</w:t>
            </w:r>
            <w:r w:rsidRPr="00415EE2">
              <w:rPr>
                <w:rFonts w:asciiTheme="majorHAnsi" w:hAnsiTheme="majorHAnsi"/>
              </w:rPr>
              <w:t xml:space="preserve">dults are sleeping in one big room together.  In these group sleepover situations, parents should be </w:t>
            </w:r>
            <w:r w:rsidRPr="00415EE2">
              <w:rPr>
                <w:rFonts w:asciiTheme="majorHAnsi" w:hAnsiTheme="majorHAnsi"/>
              </w:rPr>
              <w:lastRenderedPageBreak/>
              <w:t xml:space="preserve">informed of the sleeping arrangements in advance and asked to give explicit permission for their child’s participation in the event.  The required written permission slip from a parent or guardian should expressly acknowledge that the activity is coed.  </w:t>
            </w:r>
          </w:p>
          <w:p w14:paraId="244ED84F"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the leader of the overnight activity has an emergency phone number for a parent or guardian of each child participating in the event.</w:t>
            </w:r>
          </w:p>
          <w:p w14:paraId="7FCD15E1" w14:textId="77777777" w:rsidR="0080515D" w:rsidRPr="00415EE2" w:rsidRDefault="0080515D" w:rsidP="00AE5695">
            <w:pPr>
              <w:autoSpaceDE w:val="0"/>
              <w:autoSpaceDN w:val="0"/>
              <w:adjustRightInd w:val="0"/>
              <w:rPr>
                <w:rFonts w:asciiTheme="majorHAnsi" w:hAnsiTheme="majorHAnsi"/>
              </w:rPr>
            </w:pPr>
          </w:p>
        </w:tc>
      </w:tr>
      <w:tr w:rsidR="0080515D" w:rsidRPr="00415EE2" w14:paraId="4328D3DB" w14:textId="77777777">
        <w:tc>
          <w:tcPr>
            <w:tcW w:w="2474" w:type="dxa"/>
          </w:tcPr>
          <w:p w14:paraId="53504486" w14:textId="39D114AC"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lastRenderedPageBreak/>
              <w:t>Overnights at Church</w:t>
            </w:r>
          </w:p>
        </w:tc>
        <w:tc>
          <w:tcPr>
            <w:tcW w:w="3184" w:type="dxa"/>
          </w:tcPr>
          <w:p w14:paraId="2512EF6A" w14:textId="77777777" w:rsidR="00E2220F" w:rsidRDefault="0080515D" w:rsidP="00196995">
            <w:pPr>
              <w:numPr>
                <w:ilvl w:val="0"/>
                <w:numId w:val="9"/>
              </w:numPr>
              <w:autoSpaceDE w:val="0"/>
              <w:autoSpaceDN w:val="0"/>
              <w:adjustRightInd w:val="0"/>
              <w:rPr>
                <w:rFonts w:asciiTheme="majorHAnsi" w:hAnsiTheme="majorHAnsi"/>
              </w:rPr>
            </w:pPr>
            <w:r w:rsidRPr="00415EE2">
              <w:rPr>
                <w:rFonts w:asciiTheme="majorHAnsi" w:hAnsiTheme="majorHAnsi"/>
              </w:rPr>
              <w:t xml:space="preserve"> </w:t>
            </w:r>
            <w:r w:rsidR="00E2220F">
              <w:rPr>
                <w:rFonts w:asciiTheme="majorHAnsi" w:hAnsiTheme="majorHAnsi"/>
              </w:rPr>
              <w:t>A ratio of at least one adult for every seven children must be maintained</w:t>
            </w:r>
          </w:p>
          <w:p w14:paraId="4961B3C1" w14:textId="5564CEC1" w:rsidR="0080515D" w:rsidRPr="00415EE2" w:rsidRDefault="001C79E0" w:rsidP="00196995">
            <w:pPr>
              <w:numPr>
                <w:ilvl w:val="0"/>
                <w:numId w:val="9"/>
              </w:numPr>
              <w:autoSpaceDE w:val="0"/>
              <w:autoSpaceDN w:val="0"/>
              <w:adjustRightInd w:val="0"/>
              <w:rPr>
                <w:rFonts w:asciiTheme="majorHAnsi" w:hAnsiTheme="majorHAnsi"/>
              </w:rPr>
            </w:pPr>
            <w:r w:rsidRPr="00415EE2">
              <w:rPr>
                <w:rFonts w:asciiTheme="majorHAnsi" w:hAnsiTheme="majorHAnsi"/>
              </w:rPr>
              <w:t>At least o</w:t>
            </w:r>
            <w:r w:rsidR="0080515D" w:rsidRPr="00415EE2">
              <w:rPr>
                <w:rFonts w:asciiTheme="majorHAnsi" w:hAnsiTheme="majorHAnsi"/>
              </w:rPr>
              <w:t xml:space="preserve">ne </w:t>
            </w:r>
            <w:r w:rsidRPr="00415EE2">
              <w:rPr>
                <w:rFonts w:asciiTheme="majorHAnsi" w:hAnsiTheme="majorHAnsi"/>
              </w:rPr>
              <w:t>Trained Adult</w:t>
            </w:r>
            <w:r w:rsidR="0080515D" w:rsidRPr="00415EE2">
              <w:rPr>
                <w:rFonts w:asciiTheme="majorHAnsi" w:hAnsiTheme="majorHAnsi"/>
              </w:rPr>
              <w:t xml:space="preserve"> of each gender</w:t>
            </w:r>
            <w:r w:rsidR="00281452">
              <w:rPr>
                <w:rFonts w:asciiTheme="majorHAnsi" w:hAnsiTheme="majorHAnsi"/>
              </w:rPr>
              <w:t xml:space="preserve"> must be present for the entire event</w:t>
            </w:r>
          </w:p>
          <w:p w14:paraId="215DFE58" w14:textId="31B2F56C" w:rsidR="00D33077" w:rsidRPr="00D33077" w:rsidRDefault="0080515D" w:rsidP="00D33077">
            <w:pPr>
              <w:numPr>
                <w:ilvl w:val="0"/>
                <w:numId w:val="9"/>
              </w:numPr>
              <w:autoSpaceDE w:val="0"/>
              <w:autoSpaceDN w:val="0"/>
              <w:adjustRightInd w:val="0"/>
              <w:rPr>
                <w:rFonts w:asciiTheme="majorHAnsi" w:hAnsiTheme="majorHAnsi"/>
              </w:rPr>
            </w:pPr>
            <w:r w:rsidRPr="00D33077">
              <w:rPr>
                <w:rFonts w:asciiTheme="majorHAnsi" w:hAnsiTheme="majorHAnsi"/>
              </w:rPr>
              <w:t xml:space="preserve"> </w:t>
            </w:r>
            <w:r w:rsidR="00D33077">
              <w:rPr>
                <w:rFonts w:asciiTheme="majorHAnsi" w:hAnsiTheme="majorHAnsi"/>
              </w:rPr>
              <w:t>Provided</w:t>
            </w:r>
            <w:r w:rsidR="00D33077" w:rsidRPr="00D33077">
              <w:rPr>
                <w:rFonts w:asciiTheme="majorHAnsi" w:hAnsiTheme="majorHAnsi"/>
              </w:rPr>
              <w:t xml:space="preserve"> at least two Trained Adults</w:t>
            </w:r>
            <w:r w:rsidR="00D33077">
              <w:rPr>
                <w:rFonts w:asciiTheme="majorHAnsi" w:hAnsiTheme="majorHAnsi"/>
              </w:rPr>
              <w:t xml:space="preserve"> are present</w:t>
            </w:r>
            <w:r w:rsidR="00C43C2A">
              <w:rPr>
                <w:rFonts w:asciiTheme="majorHAnsi" w:hAnsiTheme="majorHAnsi"/>
              </w:rPr>
              <w:t>, the other a</w:t>
            </w:r>
            <w:r w:rsidR="00D33077" w:rsidRPr="00D33077">
              <w:rPr>
                <w:rFonts w:asciiTheme="majorHAnsi" w:hAnsiTheme="majorHAnsi"/>
              </w:rPr>
              <w:t xml:space="preserve">dults should be </w:t>
            </w:r>
            <w:r w:rsidR="00D33077">
              <w:rPr>
                <w:rFonts w:asciiTheme="majorHAnsi" w:hAnsiTheme="majorHAnsi"/>
              </w:rPr>
              <w:t>either</w:t>
            </w:r>
            <w:r w:rsidR="00D33077" w:rsidRPr="00D33077">
              <w:rPr>
                <w:rFonts w:asciiTheme="majorHAnsi" w:hAnsiTheme="majorHAnsi"/>
              </w:rPr>
              <w:t xml:space="preserve"> Provisional Adults</w:t>
            </w:r>
            <w:r w:rsidR="00D33077">
              <w:rPr>
                <w:rFonts w:asciiTheme="majorHAnsi" w:hAnsiTheme="majorHAnsi"/>
              </w:rPr>
              <w:t xml:space="preserve"> or Trained Adults</w:t>
            </w:r>
          </w:p>
          <w:p w14:paraId="75F77B26" w14:textId="77777777" w:rsidR="0080515D" w:rsidRPr="00415EE2" w:rsidRDefault="0080515D" w:rsidP="00AE5695">
            <w:pPr>
              <w:autoSpaceDE w:val="0"/>
              <w:autoSpaceDN w:val="0"/>
              <w:adjustRightInd w:val="0"/>
              <w:rPr>
                <w:rFonts w:asciiTheme="majorHAnsi" w:hAnsiTheme="majorHAnsi"/>
              </w:rPr>
            </w:pPr>
          </w:p>
        </w:tc>
        <w:tc>
          <w:tcPr>
            <w:tcW w:w="3834" w:type="dxa"/>
          </w:tcPr>
          <w:p w14:paraId="323C5ED6" w14:textId="77777777" w:rsidR="0080515D" w:rsidRPr="00415EE2" w:rsidRDefault="0080515D" w:rsidP="00AE5695">
            <w:pPr>
              <w:autoSpaceDE w:val="0"/>
              <w:autoSpaceDN w:val="0"/>
              <w:adjustRightInd w:val="0"/>
              <w:rPr>
                <w:rFonts w:asciiTheme="majorHAnsi" w:hAnsiTheme="majorHAnsi"/>
                <w:b/>
              </w:rPr>
            </w:pPr>
            <w:r w:rsidRPr="00415EE2">
              <w:rPr>
                <w:rFonts w:asciiTheme="majorHAnsi" w:hAnsiTheme="majorHAnsi"/>
                <w:b/>
              </w:rPr>
              <w:t>Best efforts should be made to ensure that:</w:t>
            </w:r>
          </w:p>
          <w:p w14:paraId="510EFF4C"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b/>
              </w:rPr>
              <w:t xml:space="preserve">- </w:t>
            </w:r>
            <w:r w:rsidRPr="00415EE2">
              <w:rPr>
                <w:rFonts w:asciiTheme="majorHAnsi" w:hAnsiTheme="majorHAnsi"/>
              </w:rPr>
              <w:t xml:space="preserve">children are given appropriate privacy in the areas of sleeping, changing, and bathing. </w:t>
            </w:r>
          </w:p>
          <w:p w14:paraId="4764F25B" w14:textId="05F1FD84"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children and adults do not bathe in the same facility at the same time. </w:t>
            </w:r>
          </w:p>
          <w:p w14:paraId="06B26E8B"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children of the opposite gender do not change or bathe together.</w:t>
            </w:r>
          </w:p>
          <w:p w14:paraId="06478A0A"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children of the opposite gender do not sleep in the same room together, unless they are siblings and a parent has requested this sleeping arrangement.  </w:t>
            </w:r>
          </w:p>
          <w:p w14:paraId="01875650" w14:textId="2F976002"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children of the opposite gender may be permitted to sleep in the same room if an entire group of children along with the supervising adults are sleeping in one big room together.  In these group sleepover situations, parents should be informed of the sleeping arrangements in advance and asked to give explicit permission for their child’s participation in the event.  The required written permission slip from a parent or guardian should expressly acknowledge that the activity is coed.  </w:t>
            </w:r>
          </w:p>
          <w:p w14:paraId="4006E2C6"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the leader of the overnight activity has an emergency phone number for a parent or guardian of each child participating in the event.</w:t>
            </w:r>
          </w:p>
          <w:p w14:paraId="6336AA1C" w14:textId="77777777" w:rsidR="0080515D" w:rsidRPr="00415EE2" w:rsidRDefault="0080515D" w:rsidP="00AE5695">
            <w:pPr>
              <w:autoSpaceDE w:val="0"/>
              <w:autoSpaceDN w:val="0"/>
              <w:adjustRightInd w:val="0"/>
              <w:rPr>
                <w:rFonts w:asciiTheme="majorHAnsi" w:hAnsiTheme="majorHAnsi"/>
              </w:rPr>
            </w:pPr>
          </w:p>
        </w:tc>
      </w:tr>
      <w:tr w:rsidR="0080515D" w:rsidRPr="00415EE2" w14:paraId="72729AA2" w14:textId="77777777">
        <w:tc>
          <w:tcPr>
            <w:tcW w:w="2474" w:type="dxa"/>
          </w:tcPr>
          <w:p w14:paraId="105450AD" w14:textId="627782AF"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lastRenderedPageBreak/>
              <w:t>Day Trips Away from Church</w:t>
            </w:r>
          </w:p>
        </w:tc>
        <w:tc>
          <w:tcPr>
            <w:tcW w:w="3184" w:type="dxa"/>
          </w:tcPr>
          <w:p w14:paraId="1C1B910F" w14:textId="44B47C51" w:rsidR="00237E28" w:rsidRDefault="00237E28" w:rsidP="00196995">
            <w:pPr>
              <w:numPr>
                <w:ilvl w:val="0"/>
                <w:numId w:val="10"/>
              </w:numPr>
              <w:autoSpaceDE w:val="0"/>
              <w:autoSpaceDN w:val="0"/>
              <w:adjustRightInd w:val="0"/>
              <w:rPr>
                <w:rFonts w:asciiTheme="majorHAnsi" w:hAnsiTheme="majorHAnsi"/>
              </w:rPr>
            </w:pPr>
            <w:r>
              <w:rPr>
                <w:rFonts w:asciiTheme="majorHAnsi" w:hAnsiTheme="majorHAnsi"/>
              </w:rPr>
              <w:t>A ratio of at least one adult for every seven children must be maintained</w:t>
            </w:r>
          </w:p>
          <w:p w14:paraId="791A5ED0" w14:textId="23F0A6A2" w:rsidR="00EC1853" w:rsidRDefault="001C79E0" w:rsidP="00196995">
            <w:pPr>
              <w:numPr>
                <w:ilvl w:val="0"/>
                <w:numId w:val="10"/>
              </w:numPr>
              <w:autoSpaceDE w:val="0"/>
              <w:autoSpaceDN w:val="0"/>
              <w:adjustRightInd w:val="0"/>
              <w:rPr>
                <w:rFonts w:asciiTheme="majorHAnsi" w:hAnsiTheme="majorHAnsi"/>
              </w:rPr>
            </w:pPr>
            <w:r w:rsidRPr="00415EE2">
              <w:rPr>
                <w:rFonts w:asciiTheme="majorHAnsi" w:hAnsiTheme="majorHAnsi"/>
              </w:rPr>
              <w:t>At least two</w:t>
            </w:r>
            <w:r w:rsidR="0080515D" w:rsidRPr="00415EE2">
              <w:rPr>
                <w:rFonts w:asciiTheme="majorHAnsi" w:hAnsiTheme="majorHAnsi"/>
              </w:rPr>
              <w:t xml:space="preserve"> </w:t>
            </w:r>
            <w:r w:rsidRPr="00415EE2">
              <w:rPr>
                <w:rFonts w:asciiTheme="majorHAnsi" w:hAnsiTheme="majorHAnsi"/>
              </w:rPr>
              <w:t>Trained Adults</w:t>
            </w:r>
            <w:r w:rsidR="00281452">
              <w:rPr>
                <w:rFonts w:asciiTheme="majorHAnsi" w:hAnsiTheme="majorHAnsi"/>
              </w:rPr>
              <w:t xml:space="preserve"> must be present for the entire trip</w:t>
            </w:r>
            <w:r w:rsidR="0080515D" w:rsidRPr="00415EE2">
              <w:rPr>
                <w:rFonts w:asciiTheme="majorHAnsi" w:hAnsiTheme="majorHAnsi"/>
              </w:rPr>
              <w:t xml:space="preserve"> </w:t>
            </w:r>
          </w:p>
          <w:p w14:paraId="78A50979" w14:textId="10F9A665" w:rsidR="0080515D" w:rsidRPr="00415EE2" w:rsidRDefault="00D33077" w:rsidP="00196995">
            <w:pPr>
              <w:numPr>
                <w:ilvl w:val="0"/>
                <w:numId w:val="10"/>
              </w:numPr>
              <w:autoSpaceDE w:val="0"/>
              <w:autoSpaceDN w:val="0"/>
              <w:adjustRightInd w:val="0"/>
              <w:rPr>
                <w:rFonts w:asciiTheme="majorHAnsi" w:hAnsiTheme="majorHAnsi"/>
              </w:rPr>
            </w:pPr>
            <w:r>
              <w:rPr>
                <w:rFonts w:asciiTheme="majorHAnsi" w:hAnsiTheme="majorHAnsi"/>
              </w:rPr>
              <w:t>Provided at least two Trained</w:t>
            </w:r>
            <w:r w:rsidR="00E2220F">
              <w:rPr>
                <w:rFonts w:asciiTheme="majorHAnsi" w:hAnsiTheme="majorHAnsi"/>
              </w:rPr>
              <w:t xml:space="preserve"> Adults are present, the other a</w:t>
            </w:r>
            <w:r>
              <w:rPr>
                <w:rFonts w:asciiTheme="majorHAnsi" w:hAnsiTheme="majorHAnsi"/>
              </w:rPr>
              <w:t xml:space="preserve">dults attending should be either Provisional Adults or </w:t>
            </w:r>
            <w:r w:rsidR="0080515D" w:rsidRPr="00415EE2">
              <w:rPr>
                <w:rFonts w:asciiTheme="majorHAnsi" w:hAnsiTheme="majorHAnsi"/>
              </w:rPr>
              <w:t>Trained Adult</w:t>
            </w:r>
            <w:r w:rsidR="001C79E0" w:rsidRPr="00415EE2">
              <w:rPr>
                <w:rFonts w:asciiTheme="majorHAnsi" w:hAnsiTheme="majorHAnsi"/>
              </w:rPr>
              <w:t>s</w:t>
            </w:r>
          </w:p>
          <w:p w14:paraId="6E6952ED" w14:textId="77777777" w:rsidR="0080515D" w:rsidRPr="00415EE2" w:rsidRDefault="0080515D" w:rsidP="00AE5695">
            <w:pPr>
              <w:autoSpaceDE w:val="0"/>
              <w:autoSpaceDN w:val="0"/>
              <w:adjustRightInd w:val="0"/>
              <w:rPr>
                <w:rFonts w:asciiTheme="majorHAnsi" w:hAnsiTheme="majorHAnsi"/>
              </w:rPr>
            </w:pPr>
          </w:p>
        </w:tc>
        <w:tc>
          <w:tcPr>
            <w:tcW w:w="3834" w:type="dxa"/>
          </w:tcPr>
          <w:p w14:paraId="599F448F" w14:textId="77777777" w:rsidR="0080515D" w:rsidRPr="00415EE2" w:rsidRDefault="0080515D" w:rsidP="00AE5695">
            <w:pPr>
              <w:autoSpaceDE w:val="0"/>
              <w:autoSpaceDN w:val="0"/>
              <w:adjustRightInd w:val="0"/>
              <w:rPr>
                <w:rFonts w:asciiTheme="majorHAnsi" w:hAnsiTheme="majorHAnsi"/>
                <w:b/>
              </w:rPr>
            </w:pPr>
            <w:r w:rsidRPr="00415EE2">
              <w:rPr>
                <w:rFonts w:asciiTheme="majorHAnsi" w:hAnsiTheme="majorHAnsi"/>
                <w:b/>
              </w:rPr>
              <w:t>Best efforts should be made to:</w:t>
            </w:r>
          </w:p>
          <w:p w14:paraId="4E160288" w14:textId="794EE42E"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avoid having one child alone in a car with an adult, unless the adult is the child’s parent or guardian.</w:t>
            </w:r>
          </w:p>
          <w:p w14:paraId="3D6BFA6A" w14:textId="77777777" w:rsidR="0080515D" w:rsidRPr="00415EE2" w:rsidRDefault="0080515D" w:rsidP="00AE5695">
            <w:pPr>
              <w:autoSpaceDE w:val="0"/>
              <w:autoSpaceDN w:val="0"/>
              <w:adjustRightInd w:val="0"/>
              <w:rPr>
                <w:rFonts w:asciiTheme="majorHAnsi" w:hAnsiTheme="majorHAnsi"/>
              </w:rPr>
            </w:pPr>
          </w:p>
        </w:tc>
      </w:tr>
      <w:tr w:rsidR="0080515D" w:rsidRPr="00415EE2" w14:paraId="338C9676" w14:textId="77777777">
        <w:tc>
          <w:tcPr>
            <w:tcW w:w="2474" w:type="dxa"/>
          </w:tcPr>
          <w:p w14:paraId="31A328CC" w14:textId="6898B068"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Regular Activities with Children</w:t>
            </w:r>
          </w:p>
        </w:tc>
        <w:tc>
          <w:tcPr>
            <w:tcW w:w="3184" w:type="dxa"/>
          </w:tcPr>
          <w:p w14:paraId="5B60DBF8" w14:textId="62354807" w:rsidR="0080515D" w:rsidRPr="00415EE2" w:rsidRDefault="003B0ABE" w:rsidP="00196995">
            <w:pPr>
              <w:numPr>
                <w:ilvl w:val="0"/>
                <w:numId w:val="11"/>
              </w:numPr>
              <w:autoSpaceDE w:val="0"/>
              <w:autoSpaceDN w:val="0"/>
              <w:adjustRightInd w:val="0"/>
              <w:rPr>
                <w:rFonts w:asciiTheme="majorHAnsi" w:hAnsiTheme="majorHAnsi"/>
              </w:rPr>
            </w:pPr>
            <w:r w:rsidRPr="00415EE2">
              <w:rPr>
                <w:rFonts w:asciiTheme="majorHAnsi" w:hAnsiTheme="majorHAnsi"/>
              </w:rPr>
              <w:t xml:space="preserve">At least two </w:t>
            </w:r>
            <w:r w:rsidR="0080515D" w:rsidRPr="00415EE2">
              <w:rPr>
                <w:rFonts w:asciiTheme="majorHAnsi" w:hAnsiTheme="majorHAnsi"/>
              </w:rPr>
              <w:t>Trained Adult</w:t>
            </w:r>
            <w:r w:rsidRPr="00415EE2">
              <w:rPr>
                <w:rFonts w:asciiTheme="majorHAnsi" w:hAnsiTheme="majorHAnsi"/>
              </w:rPr>
              <w:t>s</w:t>
            </w:r>
            <w:r w:rsidR="00281452">
              <w:rPr>
                <w:rFonts w:asciiTheme="majorHAnsi" w:hAnsiTheme="majorHAnsi"/>
              </w:rPr>
              <w:t xml:space="preserve"> should be present throughout the activity</w:t>
            </w:r>
          </w:p>
          <w:p w14:paraId="2DE3AC56" w14:textId="77777777" w:rsidR="0080515D" w:rsidRPr="00415EE2" w:rsidRDefault="0080515D" w:rsidP="00AE5695">
            <w:pPr>
              <w:autoSpaceDE w:val="0"/>
              <w:autoSpaceDN w:val="0"/>
              <w:adjustRightInd w:val="0"/>
              <w:rPr>
                <w:rFonts w:asciiTheme="majorHAnsi" w:hAnsiTheme="majorHAnsi"/>
              </w:rPr>
            </w:pPr>
          </w:p>
        </w:tc>
        <w:tc>
          <w:tcPr>
            <w:tcW w:w="3834" w:type="dxa"/>
          </w:tcPr>
          <w:p w14:paraId="125720A8" w14:textId="77777777" w:rsidR="0080515D" w:rsidRPr="00415EE2" w:rsidRDefault="0080515D" w:rsidP="00AE5695">
            <w:pPr>
              <w:autoSpaceDE w:val="0"/>
              <w:autoSpaceDN w:val="0"/>
              <w:adjustRightInd w:val="0"/>
              <w:rPr>
                <w:rFonts w:asciiTheme="majorHAnsi" w:hAnsiTheme="majorHAnsi"/>
              </w:rPr>
            </w:pPr>
          </w:p>
        </w:tc>
      </w:tr>
      <w:tr w:rsidR="0080515D" w:rsidRPr="00415EE2" w14:paraId="173F2233" w14:textId="77777777">
        <w:tc>
          <w:tcPr>
            <w:tcW w:w="2474" w:type="dxa"/>
          </w:tcPr>
          <w:p w14:paraId="33750702" w14:textId="60056FD6"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Sunday School</w:t>
            </w:r>
          </w:p>
        </w:tc>
        <w:tc>
          <w:tcPr>
            <w:tcW w:w="3184" w:type="dxa"/>
          </w:tcPr>
          <w:p w14:paraId="2B9A9EE9" w14:textId="3FFC7F04" w:rsidR="0080515D" w:rsidRPr="00415EE2" w:rsidRDefault="0080515D" w:rsidP="00196995">
            <w:pPr>
              <w:numPr>
                <w:ilvl w:val="0"/>
                <w:numId w:val="11"/>
              </w:numPr>
              <w:autoSpaceDE w:val="0"/>
              <w:autoSpaceDN w:val="0"/>
              <w:adjustRightInd w:val="0"/>
              <w:rPr>
                <w:rFonts w:asciiTheme="majorHAnsi" w:hAnsiTheme="majorHAnsi"/>
              </w:rPr>
            </w:pPr>
            <w:r w:rsidRPr="00415EE2">
              <w:rPr>
                <w:rFonts w:asciiTheme="majorHAnsi" w:hAnsiTheme="majorHAnsi"/>
              </w:rPr>
              <w:t xml:space="preserve"> As a regular activity with children, Sunday School teachers should be Trained Adult</w:t>
            </w:r>
            <w:r w:rsidR="003B0ABE" w:rsidRPr="00415EE2">
              <w:rPr>
                <w:rFonts w:asciiTheme="majorHAnsi" w:hAnsiTheme="majorHAnsi"/>
              </w:rPr>
              <w:t>s</w:t>
            </w:r>
          </w:p>
          <w:p w14:paraId="65CF198C" w14:textId="3A89DF72" w:rsidR="0080515D" w:rsidRPr="00415EE2" w:rsidRDefault="0080515D" w:rsidP="00196995">
            <w:pPr>
              <w:numPr>
                <w:ilvl w:val="0"/>
                <w:numId w:val="11"/>
              </w:numPr>
              <w:autoSpaceDE w:val="0"/>
              <w:autoSpaceDN w:val="0"/>
              <w:adjustRightInd w:val="0"/>
              <w:rPr>
                <w:rFonts w:asciiTheme="majorHAnsi" w:hAnsiTheme="majorHAnsi"/>
              </w:rPr>
            </w:pPr>
            <w:r w:rsidRPr="00415EE2">
              <w:rPr>
                <w:rFonts w:asciiTheme="majorHAnsi" w:hAnsiTheme="majorHAnsi"/>
              </w:rPr>
              <w:t xml:space="preserve"> Although two adults are generally required for any activity involving children, during Sunday School, when children are attending classes in the </w:t>
            </w:r>
            <w:r w:rsidR="001F7C31" w:rsidRPr="00415EE2">
              <w:rPr>
                <w:rFonts w:asciiTheme="majorHAnsi" w:hAnsiTheme="majorHAnsi"/>
              </w:rPr>
              <w:t>preschool classrooms</w:t>
            </w:r>
            <w:r w:rsidR="00011B7B">
              <w:rPr>
                <w:rFonts w:asciiTheme="majorHAnsi" w:hAnsiTheme="majorHAnsi"/>
              </w:rPr>
              <w:t xml:space="preserve"> or in the conference room</w:t>
            </w:r>
            <w:r w:rsidRPr="00415EE2">
              <w:rPr>
                <w:rFonts w:asciiTheme="majorHAnsi" w:hAnsiTheme="majorHAnsi"/>
              </w:rPr>
              <w:t xml:space="preserve">, it is permissible to have one adult present in </w:t>
            </w:r>
            <w:r w:rsidR="001F7C31" w:rsidRPr="00415EE2">
              <w:rPr>
                <w:rFonts w:asciiTheme="majorHAnsi" w:hAnsiTheme="majorHAnsi"/>
              </w:rPr>
              <w:t>the classroom</w:t>
            </w:r>
            <w:r w:rsidRPr="00415EE2">
              <w:rPr>
                <w:rFonts w:asciiTheme="majorHAnsi" w:hAnsiTheme="majorHAnsi"/>
              </w:rPr>
              <w:t xml:space="preserve">, as long as </w:t>
            </w:r>
            <w:r w:rsidR="001F7C31" w:rsidRPr="00415EE2">
              <w:rPr>
                <w:rFonts w:asciiTheme="majorHAnsi" w:hAnsiTheme="majorHAnsi"/>
              </w:rPr>
              <w:t>the</w:t>
            </w:r>
            <w:r w:rsidR="004B520D">
              <w:rPr>
                <w:rFonts w:asciiTheme="majorHAnsi" w:hAnsiTheme="majorHAnsi"/>
              </w:rPr>
              <w:t>re is a line of sight into the classroom</w:t>
            </w:r>
            <w:r w:rsidR="001F7C31" w:rsidRPr="00415EE2">
              <w:rPr>
                <w:rFonts w:asciiTheme="majorHAnsi" w:hAnsiTheme="majorHAnsi"/>
              </w:rPr>
              <w:t xml:space="preserve"> and </w:t>
            </w:r>
            <w:r w:rsidRPr="00415EE2">
              <w:rPr>
                <w:rFonts w:asciiTheme="majorHAnsi" w:hAnsiTheme="majorHAnsi"/>
              </w:rPr>
              <w:t xml:space="preserve">there are at least two </w:t>
            </w:r>
            <w:r w:rsidR="00E2220F">
              <w:rPr>
                <w:rFonts w:asciiTheme="majorHAnsi" w:hAnsiTheme="majorHAnsi"/>
              </w:rPr>
              <w:t>a</w:t>
            </w:r>
            <w:r w:rsidRPr="00415EE2">
              <w:rPr>
                <w:rFonts w:asciiTheme="majorHAnsi" w:hAnsiTheme="majorHAnsi"/>
              </w:rPr>
              <w:t>dult</w:t>
            </w:r>
            <w:r w:rsidR="001F7C31" w:rsidRPr="00415EE2">
              <w:rPr>
                <w:rFonts w:asciiTheme="majorHAnsi" w:hAnsiTheme="majorHAnsi"/>
              </w:rPr>
              <w:t>s</w:t>
            </w:r>
            <w:r w:rsidRPr="00415EE2">
              <w:rPr>
                <w:rFonts w:asciiTheme="majorHAnsi" w:hAnsiTheme="majorHAnsi"/>
              </w:rPr>
              <w:t xml:space="preserve"> present in the </w:t>
            </w:r>
            <w:r w:rsidR="00011B7B">
              <w:rPr>
                <w:rFonts w:asciiTheme="majorHAnsi" w:hAnsiTheme="majorHAnsi"/>
              </w:rPr>
              <w:t>adjacent</w:t>
            </w:r>
            <w:r w:rsidR="001F7C31" w:rsidRPr="00415EE2">
              <w:rPr>
                <w:rFonts w:asciiTheme="majorHAnsi" w:hAnsiTheme="majorHAnsi"/>
              </w:rPr>
              <w:t xml:space="preserve"> space</w:t>
            </w:r>
            <w:r w:rsidR="00011B7B">
              <w:rPr>
                <w:rFonts w:asciiTheme="majorHAnsi" w:hAnsiTheme="majorHAnsi"/>
              </w:rPr>
              <w:t xml:space="preserve"> (i.e., in the preschool space or in the space surrounding the conference room)</w:t>
            </w:r>
            <w:r w:rsidRPr="00415EE2">
              <w:rPr>
                <w:rFonts w:asciiTheme="majorHAnsi" w:hAnsiTheme="majorHAnsi"/>
              </w:rPr>
              <w:t xml:space="preserve">.  </w:t>
            </w:r>
          </w:p>
          <w:p w14:paraId="551405F2" w14:textId="024EA645" w:rsidR="0080515D" w:rsidRPr="00415EE2" w:rsidRDefault="0080515D" w:rsidP="00196995">
            <w:pPr>
              <w:numPr>
                <w:ilvl w:val="0"/>
                <w:numId w:val="11"/>
              </w:numPr>
              <w:autoSpaceDE w:val="0"/>
              <w:autoSpaceDN w:val="0"/>
              <w:adjustRightInd w:val="0"/>
              <w:rPr>
                <w:rFonts w:asciiTheme="majorHAnsi" w:hAnsiTheme="majorHAnsi"/>
              </w:rPr>
            </w:pPr>
            <w:r w:rsidRPr="00415EE2">
              <w:rPr>
                <w:rFonts w:asciiTheme="majorHAnsi" w:hAnsiTheme="majorHAnsi"/>
              </w:rPr>
              <w:t xml:space="preserve"> Related adults may work together to teach Sunday School.   </w:t>
            </w:r>
          </w:p>
        </w:tc>
        <w:tc>
          <w:tcPr>
            <w:tcW w:w="3834" w:type="dxa"/>
          </w:tcPr>
          <w:p w14:paraId="7C34F8F1" w14:textId="645FC438" w:rsidR="0080515D" w:rsidRPr="00415EE2" w:rsidRDefault="00F05ED8" w:rsidP="002D6DBB">
            <w:pPr>
              <w:autoSpaceDE w:val="0"/>
              <w:autoSpaceDN w:val="0"/>
              <w:adjustRightInd w:val="0"/>
              <w:rPr>
                <w:rFonts w:asciiTheme="majorHAnsi" w:hAnsiTheme="majorHAnsi"/>
              </w:rPr>
            </w:pPr>
            <w:r>
              <w:rPr>
                <w:rFonts w:asciiTheme="majorHAnsi" w:hAnsiTheme="majorHAnsi"/>
              </w:rPr>
              <w:t xml:space="preserve">If </w:t>
            </w:r>
            <w:r w:rsidR="007F282D">
              <w:rPr>
                <w:rFonts w:asciiTheme="majorHAnsi" w:hAnsiTheme="majorHAnsi"/>
              </w:rPr>
              <w:t xml:space="preserve">there is </w:t>
            </w:r>
            <w:r>
              <w:rPr>
                <w:rFonts w:asciiTheme="majorHAnsi" w:hAnsiTheme="majorHAnsi"/>
              </w:rPr>
              <w:t xml:space="preserve">only one Sunday School teacher and one child </w:t>
            </w:r>
            <w:r w:rsidR="007F282D">
              <w:rPr>
                <w:rFonts w:asciiTheme="majorHAnsi" w:hAnsiTheme="majorHAnsi"/>
              </w:rPr>
              <w:t xml:space="preserve">in </w:t>
            </w:r>
            <w:r>
              <w:rPr>
                <w:rFonts w:asciiTheme="majorHAnsi" w:hAnsiTheme="majorHAnsi"/>
              </w:rPr>
              <w:t>attend</w:t>
            </w:r>
            <w:r w:rsidR="007F282D">
              <w:rPr>
                <w:rFonts w:asciiTheme="majorHAnsi" w:hAnsiTheme="majorHAnsi"/>
              </w:rPr>
              <w:t>ance at</w:t>
            </w:r>
            <w:r>
              <w:rPr>
                <w:rFonts w:asciiTheme="majorHAnsi" w:hAnsiTheme="majorHAnsi"/>
              </w:rPr>
              <w:t xml:space="preserve"> a Sunday School class, the Sunday School teacher should cancel the class and </w:t>
            </w:r>
            <w:r w:rsidR="007F282D">
              <w:rPr>
                <w:rFonts w:asciiTheme="majorHAnsi" w:hAnsiTheme="majorHAnsi"/>
              </w:rPr>
              <w:t>encourage the</w:t>
            </w:r>
            <w:r>
              <w:rPr>
                <w:rFonts w:asciiTheme="majorHAnsi" w:hAnsiTheme="majorHAnsi"/>
              </w:rPr>
              <w:t xml:space="preserve"> child to join </w:t>
            </w:r>
            <w:r w:rsidR="002D6DBB">
              <w:rPr>
                <w:rFonts w:asciiTheme="majorHAnsi" w:hAnsiTheme="majorHAnsi"/>
              </w:rPr>
              <w:t xml:space="preserve">another FLC </w:t>
            </w:r>
            <w:r w:rsidR="007F282D">
              <w:rPr>
                <w:rFonts w:asciiTheme="majorHAnsi" w:hAnsiTheme="majorHAnsi"/>
              </w:rPr>
              <w:t>Sunday School class that week.</w:t>
            </w:r>
            <w:r w:rsidR="002D6DBB">
              <w:rPr>
                <w:rFonts w:asciiTheme="majorHAnsi" w:hAnsiTheme="majorHAnsi"/>
              </w:rPr>
              <w:t xml:space="preserve">  The Sunday School teacher should then escort the child to the other FLC Sunday School class or, if the child prefers, to the child’s parents </w:t>
            </w:r>
            <w:r w:rsidR="007F282D">
              <w:rPr>
                <w:rFonts w:asciiTheme="majorHAnsi" w:hAnsiTheme="majorHAnsi"/>
              </w:rPr>
              <w:t xml:space="preserve">in the sanctuary.  </w:t>
            </w:r>
            <w:r>
              <w:rPr>
                <w:rFonts w:asciiTheme="majorHAnsi" w:hAnsiTheme="majorHAnsi"/>
              </w:rPr>
              <w:t xml:space="preserve">  </w:t>
            </w:r>
          </w:p>
        </w:tc>
      </w:tr>
      <w:tr w:rsidR="003B0ABE" w:rsidRPr="00415EE2" w14:paraId="7214C09E" w14:textId="77777777" w:rsidTr="00A21174">
        <w:tc>
          <w:tcPr>
            <w:tcW w:w="2474" w:type="dxa"/>
            <w:shd w:val="clear" w:color="auto" w:fill="FFFFFF" w:themeFill="background1"/>
          </w:tcPr>
          <w:p w14:paraId="6C0FC0B0" w14:textId="77777777" w:rsidR="003B0ABE" w:rsidRPr="00415EE2" w:rsidRDefault="003B0ABE" w:rsidP="00AE5695">
            <w:pPr>
              <w:autoSpaceDE w:val="0"/>
              <w:autoSpaceDN w:val="0"/>
              <w:adjustRightInd w:val="0"/>
              <w:rPr>
                <w:rFonts w:asciiTheme="majorHAnsi" w:hAnsiTheme="majorHAnsi"/>
              </w:rPr>
            </w:pPr>
            <w:r w:rsidRPr="00415EE2">
              <w:rPr>
                <w:rFonts w:asciiTheme="majorHAnsi" w:hAnsiTheme="majorHAnsi"/>
              </w:rPr>
              <w:t>Nursery</w:t>
            </w:r>
          </w:p>
        </w:tc>
        <w:tc>
          <w:tcPr>
            <w:tcW w:w="3184" w:type="dxa"/>
            <w:shd w:val="clear" w:color="auto" w:fill="FFFFFF" w:themeFill="background1"/>
          </w:tcPr>
          <w:p w14:paraId="336008B0" w14:textId="099EC365" w:rsidR="003B0ABE" w:rsidRPr="00415EE2" w:rsidRDefault="003B0ABE" w:rsidP="00196995">
            <w:pPr>
              <w:numPr>
                <w:ilvl w:val="0"/>
                <w:numId w:val="11"/>
              </w:numPr>
              <w:autoSpaceDE w:val="0"/>
              <w:autoSpaceDN w:val="0"/>
              <w:adjustRightInd w:val="0"/>
              <w:rPr>
                <w:rFonts w:asciiTheme="majorHAnsi" w:hAnsiTheme="majorHAnsi"/>
              </w:rPr>
            </w:pPr>
            <w:r w:rsidRPr="00415EE2">
              <w:rPr>
                <w:rFonts w:asciiTheme="majorHAnsi" w:hAnsiTheme="majorHAnsi"/>
              </w:rPr>
              <w:t>At least two Trained Adults</w:t>
            </w:r>
            <w:r w:rsidR="004E1834">
              <w:rPr>
                <w:rFonts w:asciiTheme="majorHAnsi" w:hAnsiTheme="majorHAnsi"/>
              </w:rPr>
              <w:t xml:space="preserve"> or a Trained Adult and a </w:t>
            </w:r>
            <w:r w:rsidR="004E1834">
              <w:rPr>
                <w:rFonts w:asciiTheme="majorHAnsi" w:hAnsiTheme="majorHAnsi"/>
              </w:rPr>
              <w:lastRenderedPageBreak/>
              <w:t>teenager who has received age-appropriate child care and child protection training.</w:t>
            </w:r>
          </w:p>
          <w:p w14:paraId="063A1F62" w14:textId="6065E7C6" w:rsidR="003B0ABE" w:rsidRPr="00415EE2" w:rsidRDefault="003B0ABE" w:rsidP="00BD2FED">
            <w:pPr>
              <w:autoSpaceDE w:val="0"/>
              <w:autoSpaceDN w:val="0"/>
              <w:adjustRightInd w:val="0"/>
              <w:ind w:left="288"/>
              <w:rPr>
                <w:rFonts w:asciiTheme="majorHAnsi" w:hAnsiTheme="majorHAnsi"/>
              </w:rPr>
            </w:pPr>
          </w:p>
        </w:tc>
        <w:tc>
          <w:tcPr>
            <w:tcW w:w="3834" w:type="dxa"/>
            <w:shd w:val="clear" w:color="auto" w:fill="FFFFFF" w:themeFill="background1"/>
          </w:tcPr>
          <w:p w14:paraId="7ED2A51A" w14:textId="77777777" w:rsidR="003B0ABE" w:rsidRPr="00415EE2" w:rsidRDefault="003B0ABE" w:rsidP="00AE5695">
            <w:pPr>
              <w:autoSpaceDE w:val="0"/>
              <w:autoSpaceDN w:val="0"/>
              <w:adjustRightInd w:val="0"/>
              <w:rPr>
                <w:rFonts w:asciiTheme="majorHAnsi" w:hAnsiTheme="majorHAnsi"/>
              </w:rPr>
            </w:pPr>
          </w:p>
        </w:tc>
      </w:tr>
      <w:tr w:rsidR="008E6870" w:rsidRPr="00415EE2" w14:paraId="11D2B6B3" w14:textId="77777777" w:rsidTr="00A21174">
        <w:tc>
          <w:tcPr>
            <w:tcW w:w="2474" w:type="dxa"/>
            <w:shd w:val="clear" w:color="auto" w:fill="FFFFFF" w:themeFill="background1"/>
          </w:tcPr>
          <w:p w14:paraId="585D6719" w14:textId="5BB7BB6E" w:rsidR="008E6870" w:rsidRPr="00415EE2" w:rsidRDefault="008E6870" w:rsidP="00AE5695">
            <w:pPr>
              <w:autoSpaceDE w:val="0"/>
              <w:autoSpaceDN w:val="0"/>
              <w:adjustRightInd w:val="0"/>
              <w:rPr>
                <w:rFonts w:asciiTheme="majorHAnsi" w:hAnsiTheme="majorHAnsi"/>
              </w:rPr>
            </w:pPr>
            <w:r>
              <w:rPr>
                <w:rFonts w:asciiTheme="majorHAnsi" w:hAnsiTheme="majorHAnsi"/>
              </w:rPr>
              <w:t>Confirmation Mentors</w:t>
            </w:r>
          </w:p>
        </w:tc>
        <w:tc>
          <w:tcPr>
            <w:tcW w:w="3184" w:type="dxa"/>
            <w:shd w:val="clear" w:color="auto" w:fill="FFFFFF" w:themeFill="background1"/>
          </w:tcPr>
          <w:p w14:paraId="6080BBEB" w14:textId="54D2D373" w:rsidR="00B9157E" w:rsidRDefault="008E6870" w:rsidP="00B9157E">
            <w:pPr>
              <w:numPr>
                <w:ilvl w:val="0"/>
                <w:numId w:val="11"/>
              </w:numPr>
              <w:autoSpaceDE w:val="0"/>
              <w:autoSpaceDN w:val="0"/>
              <w:adjustRightInd w:val="0"/>
              <w:rPr>
                <w:rFonts w:asciiTheme="majorHAnsi" w:hAnsiTheme="majorHAnsi"/>
              </w:rPr>
            </w:pPr>
            <w:r>
              <w:rPr>
                <w:rFonts w:asciiTheme="majorHAnsi" w:hAnsiTheme="majorHAnsi"/>
              </w:rPr>
              <w:t xml:space="preserve">Confirmation Mentors </w:t>
            </w:r>
            <w:r w:rsidR="00741D77">
              <w:rPr>
                <w:rFonts w:asciiTheme="majorHAnsi" w:hAnsiTheme="majorHAnsi"/>
              </w:rPr>
              <w:t xml:space="preserve">may begin as Provisional Adults, but </w:t>
            </w:r>
            <w:r>
              <w:rPr>
                <w:rFonts w:asciiTheme="majorHAnsi" w:hAnsiTheme="majorHAnsi"/>
              </w:rPr>
              <w:t xml:space="preserve">must </w:t>
            </w:r>
            <w:r w:rsidR="00741D77">
              <w:rPr>
                <w:rFonts w:asciiTheme="majorHAnsi" w:hAnsiTheme="majorHAnsi"/>
              </w:rPr>
              <w:t xml:space="preserve">work towards </w:t>
            </w:r>
            <w:r>
              <w:rPr>
                <w:rFonts w:asciiTheme="majorHAnsi" w:hAnsiTheme="majorHAnsi"/>
              </w:rPr>
              <w:t>be</w:t>
            </w:r>
            <w:r w:rsidR="00741D77">
              <w:rPr>
                <w:rFonts w:asciiTheme="majorHAnsi" w:hAnsiTheme="majorHAnsi"/>
              </w:rPr>
              <w:t>ing</w:t>
            </w:r>
            <w:r>
              <w:rPr>
                <w:rFonts w:asciiTheme="majorHAnsi" w:hAnsiTheme="majorHAnsi"/>
              </w:rPr>
              <w:t xml:space="preserve"> Trained Adults</w:t>
            </w:r>
            <w:r w:rsidR="00741D77">
              <w:rPr>
                <w:rFonts w:asciiTheme="majorHAnsi" w:hAnsiTheme="majorHAnsi"/>
              </w:rPr>
              <w:t xml:space="preserve"> as soon as reasonably possible</w:t>
            </w:r>
            <w:r w:rsidR="00B9157E">
              <w:rPr>
                <w:rFonts w:asciiTheme="majorHAnsi" w:hAnsiTheme="majorHAnsi"/>
              </w:rPr>
              <w:t xml:space="preserve">.  </w:t>
            </w:r>
          </w:p>
          <w:p w14:paraId="12491A2E" w14:textId="13201E52" w:rsidR="008E6870" w:rsidRPr="00415EE2" w:rsidRDefault="00B9157E" w:rsidP="00B9157E">
            <w:pPr>
              <w:numPr>
                <w:ilvl w:val="0"/>
                <w:numId w:val="11"/>
              </w:numPr>
              <w:autoSpaceDE w:val="0"/>
              <w:autoSpaceDN w:val="0"/>
              <w:adjustRightInd w:val="0"/>
              <w:rPr>
                <w:rFonts w:asciiTheme="majorHAnsi" w:hAnsiTheme="majorHAnsi"/>
              </w:rPr>
            </w:pPr>
            <w:r w:rsidRPr="00415EE2">
              <w:rPr>
                <w:rFonts w:asciiTheme="majorHAnsi" w:hAnsiTheme="majorHAnsi"/>
              </w:rPr>
              <w:t xml:space="preserve">Although two </w:t>
            </w:r>
            <w:r w:rsidR="00A561AA">
              <w:rPr>
                <w:rFonts w:asciiTheme="majorHAnsi" w:hAnsiTheme="majorHAnsi"/>
              </w:rPr>
              <w:t>a</w:t>
            </w:r>
            <w:r w:rsidRPr="00415EE2">
              <w:rPr>
                <w:rFonts w:asciiTheme="majorHAnsi" w:hAnsiTheme="majorHAnsi"/>
              </w:rPr>
              <w:t xml:space="preserve">dults are generally required for any activity involving children, </w:t>
            </w:r>
            <w:r>
              <w:rPr>
                <w:rFonts w:asciiTheme="majorHAnsi" w:hAnsiTheme="majorHAnsi"/>
              </w:rPr>
              <w:t xml:space="preserve">provided a child’s parent or legal guardian consents in advance on a case by case basis, it is permissible to have one Confirmation Mentor present with his or her confirmation mentee.  </w:t>
            </w:r>
          </w:p>
        </w:tc>
        <w:tc>
          <w:tcPr>
            <w:tcW w:w="3834" w:type="dxa"/>
            <w:shd w:val="clear" w:color="auto" w:fill="FFFFFF" w:themeFill="background1"/>
          </w:tcPr>
          <w:p w14:paraId="197E0000" w14:textId="77777777" w:rsidR="008E6870" w:rsidRPr="00415EE2" w:rsidRDefault="008E6870" w:rsidP="00AE5695">
            <w:pPr>
              <w:autoSpaceDE w:val="0"/>
              <w:autoSpaceDN w:val="0"/>
              <w:adjustRightInd w:val="0"/>
              <w:rPr>
                <w:rFonts w:asciiTheme="majorHAnsi" w:hAnsiTheme="majorHAnsi"/>
              </w:rPr>
            </w:pPr>
          </w:p>
        </w:tc>
      </w:tr>
      <w:tr w:rsidR="00FA3481" w:rsidRPr="00415EE2" w14:paraId="4F72582F" w14:textId="77777777">
        <w:tc>
          <w:tcPr>
            <w:tcW w:w="2474" w:type="dxa"/>
          </w:tcPr>
          <w:p w14:paraId="0FC13481" w14:textId="70ADE84A" w:rsidR="00FA3481" w:rsidRPr="00415EE2" w:rsidRDefault="00FA3481" w:rsidP="00AE5695">
            <w:pPr>
              <w:autoSpaceDE w:val="0"/>
              <w:autoSpaceDN w:val="0"/>
              <w:adjustRightInd w:val="0"/>
              <w:rPr>
                <w:rFonts w:asciiTheme="majorHAnsi" w:hAnsiTheme="majorHAnsi"/>
              </w:rPr>
            </w:pPr>
            <w:r>
              <w:rPr>
                <w:rFonts w:asciiTheme="majorHAnsi" w:hAnsiTheme="majorHAnsi"/>
              </w:rPr>
              <w:t>Vacation Bible School</w:t>
            </w:r>
          </w:p>
        </w:tc>
        <w:tc>
          <w:tcPr>
            <w:tcW w:w="3184" w:type="dxa"/>
          </w:tcPr>
          <w:p w14:paraId="617563FC" w14:textId="7613085C" w:rsidR="00FA3481" w:rsidRPr="00415EE2" w:rsidRDefault="000519F1" w:rsidP="00FA3481">
            <w:pPr>
              <w:numPr>
                <w:ilvl w:val="0"/>
                <w:numId w:val="11"/>
              </w:numPr>
              <w:autoSpaceDE w:val="0"/>
              <w:autoSpaceDN w:val="0"/>
              <w:adjustRightInd w:val="0"/>
              <w:rPr>
                <w:rFonts w:asciiTheme="majorHAnsi" w:hAnsiTheme="majorHAnsi"/>
              </w:rPr>
            </w:pPr>
            <w:r>
              <w:rPr>
                <w:rFonts w:asciiTheme="majorHAnsi" w:hAnsiTheme="majorHAnsi"/>
              </w:rPr>
              <w:t>Provided there are at least</w:t>
            </w:r>
            <w:r w:rsidR="00FA3481">
              <w:rPr>
                <w:rFonts w:asciiTheme="majorHAnsi" w:hAnsiTheme="majorHAnsi"/>
              </w:rPr>
              <w:t xml:space="preserve"> two Trained Adults </w:t>
            </w:r>
            <w:r>
              <w:rPr>
                <w:rFonts w:asciiTheme="majorHAnsi" w:hAnsiTheme="majorHAnsi"/>
              </w:rPr>
              <w:t xml:space="preserve">present in adjacent space, Provisional Adults may teach Vacation Bible School classes. </w:t>
            </w:r>
          </w:p>
          <w:p w14:paraId="444153CA" w14:textId="564DF600" w:rsidR="00611654" w:rsidRDefault="00A561AA" w:rsidP="00741D77">
            <w:pPr>
              <w:numPr>
                <w:ilvl w:val="0"/>
                <w:numId w:val="11"/>
              </w:numPr>
              <w:autoSpaceDE w:val="0"/>
              <w:autoSpaceDN w:val="0"/>
              <w:adjustRightInd w:val="0"/>
              <w:rPr>
                <w:rFonts w:asciiTheme="majorHAnsi" w:hAnsiTheme="majorHAnsi"/>
              </w:rPr>
            </w:pPr>
            <w:r>
              <w:rPr>
                <w:rFonts w:asciiTheme="majorHAnsi" w:hAnsiTheme="majorHAnsi"/>
              </w:rPr>
              <w:t xml:space="preserve"> Although two a</w:t>
            </w:r>
            <w:r w:rsidR="00FA3481" w:rsidRPr="00415EE2">
              <w:rPr>
                <w:rFonts w:asciiTheme="majorHAnsi" w:hAnsiTheme="majorHAnsi"/>
              </w:rPr>
              <w:t xml:space="preserve">dults are generally required for any activity involving children, during </w:t>
            </w:r>
            <w:r w:rsidR="000519F1">
              <w:rPr>
                <w:rFonts w:asciiTheme="majorHAnsi" w:hAnsiTheme="majorHAnsi"/>
              </w:rPr>
              <w:t>Vacation Bible School</w:t>
            </w:r>
            <w:r w:rsidR="00FA3481" w:rsidRPr="00415EE2">
              <w:rPr>
                <w:rFonts w:asciiTheme="majorHAnsi" w:hAnsiTheme="majorHAnsi"/>
              </w:rPr>
              <w:t>, when children are attending classes in the preschool classrooms</w:t>
            </w:r>
            <w:r w:rsidR="00FA3481">
              <w:rPr>
                <w:rFonts w:asciiTheme="majorHAnsi" w:hAnsiTheme="majorHAnsi"/>
              </w:rPr>
              <w:t xml:space="preserve"> or in the conference room</w:t>
            </w:r>
            <w:r w:rsidR="00FA3481" w:rsidRPr="00415EE2">
              <w:rPr>
                <w:rFonts w:asciiTheme="majorHAnsi" w:hAnsiTheme="majorHAnsi"/>
              </w:rPr>
              <w:t xml:space="preserve">, it is permissible to have one </w:t>
            </w:r>
            <w:r w:rsidR="00AB2D90">
              <w:rPr>
                <w:rFonts w:asciiTheme="majorHAnsi" w:hAnsiTheme="majorHAnsi"/>
              </w:rPr>
              <w:t xml:space="preserve">Provisional </w:t>
            </w:r>
            <w:r w:rsidR="0094338B">
              <w:rPr>
                <w:rFonts w:asciiTheme="majorHAnsi" w:hAnsiTheme="majorHAnsi"/>
              </w:rPr>
              <w:t>A</w:t>
            </w:r>
            <w:r w:rsidR="00FA3481" w:rsidRPr="00415EE2">
              <w:rPr>
                <w:rFonts w:asciiTheme="majorHAnsi" w:hAnsiTheme="majorHAnsi"/>
              </w:rPr>
              <w:t>dult present in the classroom, as long as the</w:t>
            </w:r>
            <w:r w:rsidR="004B520D">
              <w:rPr>
                <w:rFonts w:asciiTheme="majorHAnsi" w:hAnsiTheme="majorHAnsi"/>
              </w:rPr>
              <w:t>re is a line of sight into the classroom</w:t>
            </w:r>
            <w:r w:rsidR="00FA3481" w:rsidRPr="00415EE2">
              <w:rPr>
                <w:rFonts w:asciiTheme="majorHAnsi" w:hAnsiTheme="majorHAnsi"/>
              </w:rPr>
              <w:t xml:space="preserve"> and there are at least two </w:t>
            </w:r>
            <w:r w:rsidR="000519F1">
              <w:rPr>
                <w:rFonts w:asciiTheme="majorHAnsi" w:hAnsiTheme="majorHAnsi"/>
              </w:rPr>
              <w:t xml:space="preserve">Trained </w:t>
            </w:r>
            <w:r w:rsidR="00FA3481" w:rsidRPr="00415EE2">
              <w:rPr>
                <w:rFonts w:asciiTheme="majorHAnsi" w:hAnsiTheme="majorHAnsi"/>
              </w:rPr>
              <w:t xml:space="preserve">Adults present in the </w:t>
            </w:r>
            <w:r w:rsidR="00FA3481">
              <w:rPr>
                <w:rFonts w:asciiTheme="majorHAnsi" w:hAnsiTheme="majorHAnsi"/>
              </w:rPr>
              <w:t>adjacent</w:t>
            </w:r>
            <w:r w:rsidR="00FA3481" w:rsidRPr="00415EE2">
              <w:rPr>
                <w:rFonts w:asciiTheme="majorHAnsi" w:hAnsiTheme="majorHAnsi"/>
              </w:rPr>
              <w:t xml:space="preserve"> space</w:t>
            </w:r>
            <w:r w:rsidR="00FA3481">
              <w:rPr>
                <w:rFonts w:asciiTheme="majorHAnsi" w:hAnsiTheme="majorHAnsi"/>
              </w:rPr>
              <w:t xml:space="preserve"> (i.e., in the preschool space or in the space surrounding the </w:t>
            </w:r>
            <w:r w:rsidR="00FA3481">
              <w:rPr>
                <w:rFonts w:asciiTheme="majorHAnsi" w:hAnsiTheme="majorHAnsi"/>
              </w:rPr>
              <w:lastRenderedPageBreak/>
              <w:t>conference room)</w:t>
            </w:r>
            <w:r w:rsidR="00FA3481" w:rsidRPr="00415EE2">
              <w:rPr>
                <w:rFonts w:asciiTheme="majorHAnsi" w:hAnsiTheme="majorHAnsi"/>
              </w:rPr>
              <w:t xml:space="preserve">.  </w:t>
            </w:r>
          </w:p>
          <w:p w14:paraId="0207EC58" w14:textId="28439C2B" w:rsidR="00FA3481" w:rsidRPr="004C0187" w:rsidRDefault="00A561AA" w:rsidP="00741D77">
            <w:pPr>
              <w:numPr>
                <w:ilvl w:val="0"/>
                <w:numId w:val="11"/>
              </w:numPr>
              <w:autoSpaceDE w:val="0"/>
              <w:autoSpaceDN w:val="0"/>
              <w:adjustRightInd w:val="0"/>
              <w:rPr>
                <w:rFonts w:asciiTheme="majorHAnsi" w:hAnsiTheme="majorHAnsi"/>
              </w:rPr>
            </w:pPr>
            <w:r>
              <w:rPr>
                <w:rFonts w:asciiTheme="majorHAnsi" w:hAnsiTheme="majorHAnsi"/>
              </w:rPr>
              <w:t>Related a</w:t>
            </w:r>
            <w:r w:rsidR="00FA3481" w:rsidRPr="004C0187">
              <w:rPr>
                <w:rFonts w:asciiTheme="majorHAnsi" w:hAnsiTheme="majorHAnsi"/>
              </w:rPr>
              <w:t xml:space="preserve">dults may work together to teach </w:t>
            </w:r>
            <w:r w:rsidR="000519F1" w:rsidRPr="004C0187">
              <w:rPr>
                <w:rFonts w:asciiTheme="majorHAnsi" w:hAnsiTheme="majorHAnsi"/>
              </w:rPr>
              <w:t>Vacation Bible School</w:t>
            </w:r>
            <w:r w:rsidR="00FA3481" w:rsidRPr="004C0187">
              <w:rPr>
                <w:rFonts w:asciiTheme="majorHAnsi" w:hAnsiTheme="majorHAnsi"/>
              </w:rPr>
              <w:t xml:space="preserve">.   </w:t>
            </w:r>
          </w:p>
        </w:tc>
        <w:tc>
          <w:tcPr>
            <w:tcW w:w="3834" w:type="dxa"/>
          </w:tcPr>
          <w:p w14:paraId="05029748" w14:textId="77777777" w:rsidR="00FA3481" w:rsidRPr="00415EE2" w:rsidRDefault="00FA3481" w:rsidP="00AE5695">
            <w:pPr>
              <w:autoSpaceDE w:val="0"/>
              <w:autoSpaceDN w:val="0"/>
              <w:adjustRightInd w:val="0"/>
              <w:rPr>
                <w:rFonts w:asciiTheme="majorHAnsi" w:hAnsiTheme="majorHAnsi"/>
              </w:rPr>
            </w:pPr>
          </w:p>
        </w:tc>
      </w:tr>
      <w:tr w:rsidR="0080515D" w:rsidRPr="00415EE2" w14:paraId="3798E5C3" w14:textId="77777777">
        <w:tc>
          <w:tcPr>
            <w:tcW w:w="2474" w:type="dxa"/>
          </w:tcPr>
          <w:p w14:paraId="212E5613"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One-Time Activities</w:t>
            </w:r>
          </w:p>
        </w:tc>
        <w:tc>
          <w:tcPr>
            <w:tcW w:w="3184" w:type="dxa"/>
          </w:tcPr>
          <w:p w14:paraId="09A8E74E" w14:textId="06AD8FC4" w:rsidR="0080515D" w:rsidRPr="00415EE2" w:rsidRDefault="0080515D" w:rsidP="00196995">
            <w:pPr>
              <w:numPr>
                <w:ilvl w:val="0"/>
                <w:numId w:val="12"/>
              </w:numPr>
              <w:tabs>
                <w:tab w:val="clear" w:pos="288"/>
                <w:tab w:val="num" w:pos="16"/>
              </w:tabs>
              <w:autoSpaceDE w:val="0"/>
              <w:autoSpaceDN w:val="0"/>
              <w:adjustRightInd w:val="0"/>
              <w:ind w:left="196"/>
              <w:rPr>
                <w:rFonts w:asciiTheme="majorHAnsi" w:hAnsiTheme="majorHAnsi"/>
              </w:rPr>
            </w:pPr>
            <w:r w:rsidRPr="00415EE2">
              <w:rPr>
                <w:rFonts w:asciiTheme="majorHAnsi" w:hAnsiTheme="majorHAnsi"/>
              </w:rPr>
              <w:t xml:space="preserve"> We prefer that adults who work with children be Trained Adult</w:t>
            </w:r>
            <w:r w:rsidR="001F7C31" w:rsidRPr="00415EE2">
              <w:rPr>
                <w:rFonts w:asciiTheme="majorHAnsi" w:hAnsiTheme="majorHAnsi"/>
              </w:rPr>
              <w:t>s</w:t>
            </w:r>
            <w:r w:rsidRPr="00415EE2">
              <w:rPr>
                <w:rFonts w:asciiTheme="majorHAnsi" w:hAnsiTheme="majorHAnsi"/>
              </w:rPr>
              <w:t xml:space="preserve">.  However, when it would unreasonably impede an activity to require the adults working with children to be </w:t>
            </w:r>
            <w:r w:rsidR="001F7C31" w:rsidRPr="00415EE2">
              <w:rPr>
                <w:rFonts w:asciiTheme="majorHAnsi" w:hAnsiTheme="majorHAnsi"/>
              </w:rPr>
              <w:t>Trained Adults</w:t>
            </w:r>
            <w:r w:rsidRPr="00415EE2">
              <w:rPr>
                <w:rFonts w:asciiTheme="majorHAnsi" w:hAnsiTheme="majorHAnsi"/>
              </w:rPr>
              <w:t xml:space="preserve">, two </w:t>
            </w:r>
            <w:r w:rsidR="00AB2D90">
              <w:rPr>
                <w:rFonts w:asciiTheme="majorHAnsi" w:hAnsiTheme="majorHAnsi"/>
              </w:rPr>
              <w:t xml:space="preserve">Provisional </w:t>
            </w:r>
            <w:r w:rsidR="004C0187">
              <w:rPr>
                <w:rFonts w:asciiTheme="majorHAnsi" w:hAnsiTheme="majorHAnsi"/>
              </w:rPr>
              <w:t>A</w:t>
            </w:r>
            <w:r w:rsidRPr="00415EE2">
              <w:rPr>
                <w:rFonts w:asciiTheme="majorHAnsi" w:hAnsiTheme="majorHAnsi"/>
              </w:rPr>
              <w:t>dults without training m</w:t>
            </w:r>
            <w:r w:rsidR="005525FD" w:rsidRPr="00415EE2">
              <w:rPr>
                <w:rFonts w:asciiTheme="majorHAnsi" w:hAnsiTheme="majorHAnsi"/>
              </w:rPr>
              <w:t>ay volunteer to fulfill the two-</w:t>
            </w:r>
            <w:r w:rsidRPr="00415EE2">
              <w:rPr>
                <w:rFonts w:asciiTheme="majorHAnsi" w:hAnsiTheme="majorHAnsi"/>
              </w:rPr>
              <w:t>adult guideline.</w:t>
            </w:r>
          </w:p>
          <w:p w14:paraId="2FBE4AFE" w14:textId="4B71169D" w:rsidR="00D727D5" w:rsidRPr="00415EE2" w:rsidRDefault="0080515D" w:rsidP="00A561AA">
            <w:pPr>
              <w:numPr>
                <w:ilvl w:val="0"/>
                <w:numId w:val="12"/>
              </w:numPr>
              <w:tabs>
                <w:tab w:val="num" w:pos="91"/>
              </w:tabs>
              <w:autoSpaceDE w:val="0"/>
              <w:autoSpaceDN w:val="0"/>
              <w:adjustRightInd w:val="0"/>
              <w:rPr>
                <w:rFonts w:asciiTheme="majorHAnsi" w:hAnsiTheme="majorHAnsi"/>
              </w:rPr>
            </w:pPr>
            <w:r w:rsidRPr="00415EE2">
              <w:rPr>
                <w:rFonts w:asciiTheme="majorHAnsi" w:hAnsiTheme="majorHAnsi"/>
              </w:rPr>
              <w:t xml:space="preserve"> If an adult volunteers with children</w:t>
            </w:r>
            <w:r w:rsidR="00FA3481">
              <w:rPr>
                <w:rFonts w:asciiTheme="majorHAnsi" w:hAnsiTheme="majorHAnsi"/>
              </w:rPr>
              <w:t xml:space="preserve"> five or more times</w:t>
            </w:r>
            <w:r w:rsidR="00D86D6A">
              <w:rPr>
                <w:rFonts w:asciiTheme="majorHAnsi" w:hAnsiTheme="majorHAnsi"/>
              </w:rPr>
              <w:t xml:space="preserve"> in a rolling twelve-month period</w:t>
            </w:r>
            <w:r w:rsidRPr="00415EE2">
              <w:rPr>
                <w:rFonts w:asciiTheme="majorHAnsi" w:hAnsiTheme="majorHAnsi"/>
              </w:rPr>
              <w:t xml:space="preserve"> (substitute teacher, chaperone, parent helper, etc.), that adult should become a Trained Adult. </w:t>
            </w:r>
          </w:p>
        </w:tc>
        <w:tc>
          <w:tcPr>
            <w:tcW w:w="3834" w:type="dxa"/>
          </w:tcPr>
          <w:p w14:paraId="324FB9D5" w14:textId="77777777" w:rsidR="0080515D" w:rsidRPr="00415EE2" w:rsidRDefault="0080515D" w:rsidP="00AE5695">
            <w:pPr>
              <w:autoSpaceDE w:val="0"/>
              <w:autoSpaceDN w:val="0"/>
              <w:adjustRightInd w:val="0"/>
              <w:rPr>
                <w:rFonts w:asciiTheme="majorHAnsi" w:hAnsiTheme="majorHAnsi"/>
              </w:rPr>
            </w:pPr>
          </w:p>
        </w:tc>
      </w:tr>
      <w:tr w:rsidR="0080515D" w:rsidRPr="00415EE2" w14:paraId="43080D8C" w14:textId="77777777">
        <w:tc>
          <w:tcPr>
            <w:tcW w:w="2474" w:type="dxa"/>
          </w:tcPr>
          <w:p w14:paraId="7FB34B51"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Non-church member use of building and non-church sponsored building activities</w:t>
            </w:r>
          </w:p>
        </w:tc>
        <w:tc>
          <w:tcPr>
            <w:tcW w:w="3184" w:type="dxa"/>
          </w:tcPr>
          <w:p w14:paraId="1C5D6EB2" w14:textId="07931573" w:rsidR="0080515D" w:rsidRPr="00415EE2" w:rsidRDefault="0080515D" w:rsidP="00196995">
            <w:pPr>
              <w:numPr>
                <w:ilvl w:val="0"/>
                <w:numId w:val="12"/>
              </w:numPr>
              <w:autoSpaceDE w:val="0"/>
              <w:autoSpaceDN w:val="0"/>
              <w:adjustRightInd w:val="0"/>
              <w:rPr>
                <w:rFonts w:asciiTheme="majorHAnsi" w:hAnsiTheme="majorHAnsi"/>
              </w:rPr>
            </w:pPr>
            <w:r w:rsidRPr="00415EE2">
              <w:rPr>
                <w:rFonts w:asciiTheme="majorHAnsi" w:hAnsiTheme="majorHAnsi"/>
              </w:rPr>
              <w:t xml:space="preserve"> Provide </w:t>
            </w:r>
            <w:r w:rsidR="00AA36BE" w:rsidRPr="00415EE2">
              <w:rPr>
                <w:rFonts w:asciiTheme="majorHAnsi" w:hAnsiTheme="majorHAnsi"/>
              </w:rPr>
              <w:t>adult supervision for children,</w:t>
            </w:r>
            <w:r w:rsidRPr="00415EE2">
              <w:rPr>
                <w:rFonts w:asciiTheme="majorHAnsi" w:hAnsiTheme="majorHAnsi"/>
              </w:rPr>
              <w:t xml:space="preserve"> having at least two adults with a group of children.</w:t>
            </w:r>
          </w:p>
          <w:p w14:paraId="476C5757"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 xml:space="preserve"> </w:t>
            </w:r>
          </w:p>
        </w:tc>
        <w:tc>
          <w:tcPr>
            <w:tcW w:w="3834" w:type="dxa"/>
          </w:tcPr>
          <w:p w14:paraId="722B62EB" w14:textId="58D798D6" w:rsidR="00AD11E4" w:rsidRDefault="00AD11E4" w:rsidP="00AD11E4">
            <w:pPr>
              <w:autoSpaceDE w:val="0"/>
              <w:autoSpaceDN w:val="0"/>
              <w:adjustRightInd w:val="0"/>
              <w:rPr>
                <w:rFonts w:asciiTheme="majorHAnsi" w:hAnsiTheme="majorHAnsi"/>
              </w:rPr>
            </w:pPr>
            <w:r>
              <w:rPr>
                <w:rFonts w:asciiTheme="majorHAnsi" w:hAnsiTheme="majorHAnsi"/>
              </w:rPr>
              <w:t>An authorized representative of the entity shall sign an acknowledgment</w:t>
            </w:r>
            <w:r w:rsidR="00766598">
              <w:rPr>
                <w:rFonts w:asciiTheme="majorHAnsi" w:hAnsiTheme="majorHAnsi"/>
              </w:rPr>
              <w:t xml:space="preserve"> within the Facility Lease Agreement</w:t>
            </w:r>
            <w:r>
              <w:rPr>
                <w:rFonts w:asciiTheme="majorHAnsi" w:hAnsiTheme="majorHAnsi"/>
              </w:rPr>
              <w:t>, agreeing to:</w:t>
            </w:r>
          </w:p>
          <w:p w14:paraId="225F72AF" w14:textId="116EF09F" w:rsidR="0080515D" w:rsidRPr="00415EE2" w:rsidRDefault="0080515D" w:rsidP="00196995">
            <w:pPr>
              <w:numPr>
                <w:ilvl w:val="0"/>
                <w:numId w:val="12"/>
              </w:numPr>
              <w:autoSpaceDE w:val="0"/>
              <w:autoSpaceDN w:val="0"/>
              <w:adjustRightInd w:val="0"/>
              <w:rPr>
                <w:rFonts w:asciiTheme="majorHAnsi" w:hAnsiTheme="majorHAnsi"/>
              </w:rPr>
            </w:pPr>
            <w:r w:rsidRPr="00415EE2">
              <w:rPr>
                <w:rFonts w:asciiTheme="majorHAnsi" w:hAnsiTheme="majorHAnsi"/>
              </w:rPr>
              <w:t xml:space="preserve">comply with the spirit and intent of the </w:t>
            </w:r>
            <w:r w:rsidR="00936B8A" w:rsidRPr="00415EE2">
              <w:rPr>
                <w:rFonts w:asciiTheme="majorHAnsi" w:hAnsiTheme="majorHAnsi"/>
              </w:rPr>
              <w:t>F</w:t>
            </w:r>
            <w:r w:rsidRPr="00415EE2">
              <w:rPr>
                <w:rFonts w:asciiTheme="majorHAnsi" w:hAnsiTheme="majorHAnsi"/>
              </w:rPr>
              <w:t>LC CPP</w:t>
            </w:r>
            <w:r w:rsidR="00766598">
              <w:rPr>
                <w:rFonts w:asciiTheme="majorHAnsi" w:hAnsiTheme="majorHAnsi"/>
              </w:rPr>
              <w:t>; and</w:t>
            </w:r>
          </w:p>
          <w:p w14:paraId="42BF6164" w14:textId="09705F31" w:rsidR="0080515D" w:rsidRPr="00415EE2" w:rsidRDefault="0080515D" w:rsidP="00766598">
            <w:pPr>
              <w:numPr>
                <w:ilvl w:val="0"/>
                <w:numId w:val="12"/>
              </w:numPr>
              <w:autoSpaceDE w:val="0"/>
              <w:autoSpaceDN w:val="0"/>
              <w:adjustRightInd w:val="0"/>
              <w:rPr>
                <w:rFonts w:asciiTheme="majorHAnsi" w:hAnsiTheme="majorHAnsi"/>
              </w:rPr>
            </w:pPr>
            <w:r w:rsidRPr="00415EE2">
              <w:rPr>
                <w:rFonts w:asciiTheme="majorHAnsi" w:hAnsiTheme="majorHAnsi"/>
              </w:rPr>
              <w:t xml:space="preserve">  </w:t>
            </w:r>
            <w:r w:rsidR="00766598">
              <w:rPr>
                <w:rFonts w:asciiTheme="majorHAnsi" w:hAnsiTheme="majorHAnsi"/>
              </w:rPr>
              <w:t>m</w:t>
            </w:r>
            <w:r w:rsidRPr="00415EE2">
              <w:rPr>
                <w:rFonts w:asciiTheme="majorHAnsi" w:hAnsiTheme="majorHAnsi"/>
              </w:rPr>
              <w:t xml:space="preserve">ake people in </w:t>
            </w:r>
            <w:r w:rsidR="00766598">
              <w:rPr>
                <w:rFonts w:asciiTheme="majorHAnsi" w:hAnsiTheme="majorHAnsi"/>
              </w:rPr>
              <w:t>his or her</w:t>
            </w:r>
            <w:r w:rsidRPr="00415EE2">
              <w:rPr>
                <w:rFonts w:asciiTheme="majorHAnsi" w:hAnsiTheme="majorHAnsi"/>
              </w:rPr>
              <w:t xml:space="preserve"> group aware of the CPP.  </w:t>
            </w:r>
          </w:p>
        </w:tc>
      </w:tr>
    </w:tbl>
    <w:p w14:paraId="1A02BC22" w14:textId="77777777" w:rsidR="00F4294D" w:rsidRDefault="00F4294D" w:rsidP="00F4294D">
      <w:pPr>
        <w:autoSpaceDE w:val="0"/>
        <w:autoSpaceDN w:val="0"/>
        <w:adjustRightInd w:val="0"/>
        <w:rPr>
          <w:rFonts w:asciiTheme="majorHAnsi" w:hAnsiTheme="majorHAnsi"/>
          <w:b/>
        </w:rPr>
      </w:pPr>
    </w:p>
    <w:p w14:paraId="4D64B43B" w14:textId="1D2B40A8" w:rsidR="0080515D" w:rsidRPr="00415EE2" w:rsidRDefault="0080515D" w:rsidP="00F4294D">
      <w:pPr>
        <w:autoSpaceDE w:val="0"/>
        <w:autoSpaceDN w:val="0"/>
        <w:adjustRightInd w:val="0"/>
        <w:rPr>
          <w:rFonts w:asciiTheme="majorHAnsi" w:hAnsiTheme="majorHAnsi"/>
        </w:rPr>
      </w:pPr>
      <w:r w:rsidRPr="00415EE2">
        <w:rPr>
          <w:rFonts w:asciiTheme="majorHAnsi" w:hAnsiTheme="majorHAnsi"/>
          <w:b/>
        </w:rPr>
        <w:t>Working Alone.</w:t>
      </w:r>
      <w:r w:rsidRPr="00415EE2">
        <w:rPr>
          <w:rFonts w:asciiTheme="majorHAnsi" w:hAnsiTheme="majorHAnsi"/>
        </w:rPr>
        <w:t xml:space="preserve">  If absolutely necessary, a</w:t>
      </w:r>
      <w:r w:rsidR="00A561AA">
        <w:rPr>
          <w:rFonts w:asciiTheme="majorHAnsi" w:hAnsiTheme="majorHAnsi"/>
        </w:rPr>
        <w:t xml:space="preserve"> Provisional</w:t>
      </w:r>
      <w:r w:rsidRPr="00415EE2">
        <w:rPr>
          <w:rFonts w:asciiTheme="majorHAnsi" w:hAnsiTheme="majorHAnsi"/>
        </w:rPr>
        <w:t xml:space="preserve"> </w:t>
      </w:r>
      <w:r w:rsidR="00A561AA">
        <w:rPr>
          <w:rFonts w:asciiTheme="majorHAnsi" w:hAnsiTheme="majorHAnsi"/>
        </w:rPr>
        <w:t>A</w:t>
      </w:r>
      <w:r w:rsidRPr="00415EE2">
        <w:rPr>
          <w:rFonts w:asciiTheme="majorHAnsi" w:hAnsiTheme="majorHAnsi"/>
        </w:rPr>
        <w:t xml:space="preserve">dult </w:t>
      </w:r>
      <w:r w:rsidR="00A561AA">
        <w:rPr>
          <w:rFonts w:asciiTheme="majorHAnsi" w:hAnsiTheme="majorHAnsi"/>
        </w:rPr>
        <w:t xml:space="preserve">or a Trained Adult </w:t>
      </w:r>
      <w:r w:rsidRPr="00415EE2">
        <w:rPr>
          <w:rFonts w:asciiTheme="majorHAnsi" w:hAnsiTheme="majorHAnsi"/>
        </w:rPr>
        <w:t xml:space="preserve">may work alone with children </w:t>
      </w:r>
      <w:r w:rsidR="00237E28">
        <w:rPr>
          <w:rFonts w:asciiTheme="majorHAnsi" w:hAnsiTheme="majorHAnsi"/>
        </w:rPr>
        <w:t>in a</w:t>
      </w:r>
      <w:r w:rsidR="009B00BF">
        <w:rPr>
          <w:rFonts w:asciiTheme="majorHAnsi" w:hAnsiTheme="majorHAnsi"/>
        </w:rPr>
        <w:t xml:space="preserve"> classroom with the door open, in a classroom with a window in the door, or i</w:t>
      </w:r>
      <w:r w:rsidR="00237E28">
        <w:rPr>
          <w:rFonts w:asciiTheme="majorHAnsi" w:hAnsiTheme="majorHAnsi"/>
        </w:rPr>
        <w:t xml:space="preserve">n </w:t>
      </w:r>
      <w:r w:rsidR="009B00BF">
        <w:rPr>
          <w:rFonts w:asciiTheme="majorHAnsi" w:hAnsiTheme="majorHAnsi"/>
        </w:rPr>
        <w:t xml:space="preserve">an </w:t>
      </w:r>
      <w:r w:rsidR="00237E28">
        <w:rPr>
          <w:rFonts w:asciiTheme="majorHAnsi" w:hAnsiTheme="majorHAnsi"/>
        </w:rPr>
        <w:t xml:space="preserve">open space, as defined in Chapter 3, Section A.  </w:t>
      </w:r>
      <w:r w:rsidRPr="00415EE2">
        <w:rPr>
          <w:rFonts w:asciiTheme="majorHAnsi" w:hAnsiTheme="majorHAnsi"/>
        </w:rPr>
        <w:t xml:space="preserve">Prior to working alone with children, the </w:t>
      </w:r>
      <w:r w:rsidR="00A561AA">
        <w:rPr>
          <w:rFonts w:asciiTheme="majorHAnsi" w:hAnsiTheme="majorHAnsi"/>
        </w:rPr>
        <w:t>Provisional A</w:t>
      </w:r>
      <w:r w:rsidRPr="00415EE2">
        <w:rPr>
          <w:rFonts w:asciiTheme="majorHAnsi" w:hAnsiTheme="majorHAnsi"/>
        </w:rPr>
        <w:t xml:space="preserve">dult </w:t>
      </w:r>
      <w:r w:rsidR="00C43C2A">
        <w:rPr>
          <w:rFonts w:asciiTheme="majorHAnsi" w:hAnsiTheme="majorHAnsi"/>
        </w:rPr>
        <w:t xml:space="preserve">or the Trained Adult </w:t>
      </w:r>
      <w:r w:rsidRPr="00415EE2">
        <w:rPr>
          <w:rFonts w:asciiTheme="majorHAnsi" w:hAnsiTheme="majorHAnsi"/>
        </w:rPr>
        <w:t xml:space="preserve">should make a reasonable effort to ensure that a second adult is present or that another adult may check in without advance notice.  </w:t>
      </w:r>
    </w:p>
    <w:p w14:paraId="2B632921" w14:textId="77777777" w:rsidR="0080515D" w:rsidRPr="00415EE2" w:rsidRDefault="0080515D" w:rsidP="0080515D">
      <w:pPr>
        <w:autoSpaceDE w:val="0"/>
        <w:autoSpaceDN w:val="0"/>
        <w:adjustRightInd w:val="0"/>
        <w:rPr>
          <w:rFonts w:asciiTheme="majorHAnsi" w:hAnsiTheme="majorHAnsi"/>
          <w:b/>
        </w:rPr>
      </w:pPr>
    </w:p>
    <w:p w14:paraId="162DADD5"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Personal Conduct</w:t>
      </w:r>
    </w:p>
    <w:p w14:paraId="71728BDC" w14:textId="701E689D"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A. Common expressions of affection (e.g., hugs), affirmation (e.g., pats on the back, high fives), blessings (e.g., making the sign of the cross on the forehead, laying on of hands), support or physical caretaking (e.g., diaper changing), when done without sexual connotations, are appropriate in this community of caring Christians. Expressions of affection shall not be excessive or imposed upon others.  No child should be made to feel guilty if they do not wish to participate in these expressions of affection.  Children will be made aware that they are free to participate or not, as they feel comfortable.  Children must be allowed to use the bathroom on their own with adults verifying that </w:t>
      </w:r>
      <w:r w:rsidRPr="00415EE2">
        <w:rPr>
          <w:rFonts w:asciiTheme="majorHAnsi" w:hAnsiTheme="majorHAnsi"/>
        </w:rPr>
        <w:lastRenderedPageBreak/>
        <w:t xml:space="preserve">the bathroom is safe (e.g., no unknown adults in the bathroom, etc.) and waiting at the entrance to the bathroom for the child to finish.  </w:t>
      </w:r>
    </w:p>
    <w:p w14:paraId="526C5BB3" w14:textId="2B565993"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B. Adults shall not touch or interact with children in any way that is </w:t>
      </w:r>
      <w:r w:rsidR="0081153C">
        <w:rPr>
          <w:rFonts w:asciiTheme="majorHAnsi" w:hAnsiTheme="majorHAnsi"/>
        </w:rPr>
        <w:t xml:space="preserve">or may reasonably be perceived </w:t>
      </w:r>
      <w:r w:rsidR="00611654">
        <w:rPr>
          <w:rFonts w:asciiTheme="majorHAnsi" w:hAnsiTheme="majorHAnsi"/>
        </w:rPr>
        <w:t xml:space="preserve">as </w:t>
      </w:r>
      <w:r w:rsidRPr="00415EE2">
        <w:rPr>
          <w:rFonts w:asciiTheme="majorHAnsi" w:hAnsiTheme="majorHAnsi"/>
        </w:rPr>
        <w:t xml:space="preserve">intended to be sexually stimulating. Any activity of this type is illegal, as well as a violation of trust.  </w:t>
      </w:r>
    </w:p>
    <w:p w14:paraId="2206C7B5" w14:textId="2AB7315F"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C.  Adults shall not engage in inappropriate behavior with children.  Examples include but are not limited to:  seeking private time with children, taking children on outings or overnight trips without other adults, swearing in front of children, or making </w:t>
      </w:r>
      <w:r w:rsidR="0081153C">
        <w:rPr>
          <w:rFonts w:asciiTheme="majorHAnsi" w:hAnsiTheme="majorHAnsi"/>
        </w:rPr>
        <w:t xml:space="preserve">sexually </w:t>
      </w:r>
      <w:r w:rsidRPr="00415EE2">
        <w:rPr>
          <w:rFonts w:asciiTheme="majorHAnsi" w:hAnsiTheme="majorHAnsi"/>
        </w:rPr>
        <w:t xml:space="preserve">suggestive comments to children.  </w:t>
      </w:r>
    </w:p>
    <w:p w14:paraId="792830E2" w14:textId="77777777" w:rsidR="0080515D" w:rsidRDefault="0080515D" w:rsidP="0080515D">
      <w:pPr>
        <w:autoSpaceDE w:val="0"/>
        <w:autoSpaceDN w:val="0"/>
        <w:adjustRightInd w:val="0"/>
        <w:rPr>
          <w:rFonts w:asciiTheme="majorHAnsi" w:hAnsiTheme="majorHAnsi"/>
        </w:rPr>
      </w:pPr>
      <w:r w:rsidRPr="00415EE2">
        <w:rPr>
          <w:rFonts w:asciiTheme="majorHAnsi" w:hAnsiTheme="majorHAnsi"/>
        </w:rPr>
        <w:t xml:space="preserve">     D. Corporal punishment or verbal abuse is never permitted.</w:t>
      </w:r>
    </w:p>
    <w:p w14:paraId="2A9EB9AE" w14:textId="55FBF1CE" w:rsidR="00112521" w:rsidRPr="00415EE2" w:rsidRDefault="00112521" w:rsidP="0080515D">
      <w:pPr>
        <w:autoSpaceDE w:val="0"/>
        <w:autoSpaceDN w:val="0"/>
        <w:adjustRightInd w:val="0"/>
        <w:rPr>
          <w:rFonts w:asciiTheme="majorHAnsi" w:hAnsiTheme="majorHAnsi"/>
        </w:rPr>
      </w:pPr>
      <w:r>
        <w:rPr>
          <w:rFonts w:asciiTheme="majorHAnsi" w:hAnsiTheme="majorHAnsi"/>
        </w:rPr>
        <w:t xml:space="preserve">     E. Guidelines for Appropriate </w:t>
      </w:r>
      <w:r w:rsidR="0081153C">
        <w:rPr>
          <w:rFonts w:asciiTheme="majorHAnsi" w:hAnsiTheme="majorHAnsi"/>
        </w:rPr>
        <w:t xml:space="preserve">Expressions of </w:t>
      </w:r>
      <w:r>
        <w:rPr>
          <w:rFonts w:asciiTheme="majorHAnsi" w:hAnsiTheme="majorHAnsi"/>
        </w:rPr>
        <w:t xml:space="preserve">Affection are attached hereto as Appendix </w:t>
      </w:r>
      <w:r w:rsidR="006925F7">
        <w:rPr>
          <w:rFonts w:asciiTheme="majorHAnsi" w:hAnsiTheme="majorHAnsi"/>
        </w:rPr>
        <w:t>A</w:t>
      </w:r>
      <w:r>
        <w:rPr>
          <w:rFonts w:asciiTheme="majorHAnsi" w:hAnsiTheme="majorHAnsi"/>
        </w:rPr>
        <w:t>.</w:t>
      </w:r>
    </w:p>
    <w:p w14:paraId="15E84EE8" w14:textId="77777777" w:rsidR="00AA36BE" w:rsidRPr="00415EE2" w:rsidRDefault="00AA36BE" w:rsidP="0080515D">
      <w:pPr>
        <w:autoSpaceDE w:val="0"/>
        <w:autoSpaceDN w:val="0"/>
        <w:adjustRightInd w:val="0"/>
        <w:rPr>
          <w:rFonts w:asciiTheme="majorHAnsi" w:hAnsiTheme="majorHAnsi"/>
          <w:b/>
        </w:rPr>
      </w:pPr>
    </w:p>
    <w:p w14:paraId="7BD69EA2"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Open Door Policy</w:t>
      </w:r>
    </w:p>
    <w:p w14:paraId="7390A99B" w14:textId="5715588F"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All </w:t>
      </w:r>
      <w:r w:rsidR="00623CD6" w:rsidRPr="00415EE2">
        <w:rPr>
          <w:rFonts w:asciiTheme="majorHAnsi" w:hAnsiTheme="majorHAnsi"/>
        </w:rPr>
        <w:t xml:space="preserve">FLC </w:t>
      </w:r>
      <w:r w:rsidRPr="00415EE2">
        <w:rPr>
          <w:rFonts w:asciiTheme="majorHAnsi" w:hAnsiTheme="majorHAnsi"/>
        </w:rPr>
        <w:t xml:space="preserve">spaces </w:t>
      </w:r>
      <w:r w:rsidR="00B31368" w:rsidRPr="00415EE2">
        <w:rPr>
          <w:rFonts w:asciiTheme="majorHAnsi" w:hAnsiTheme="majorHAnsi"/>
        </w:rPr>
        <w:t xml:space="preserve">and other spaces </w:t>
      </w:r>
      <w:r w:rsidRPr="00415EE2">
        <w:rPr>
          <w:rFonts w:asciiTheme="majorHAnsi" w:hAnsiTheme="majorHAnsi"/>
        </w:rPr>
        <w:t xml:space="preserve">where </w:t>
      </w:r>
      <w:r w:rsidR="00B31368" w:rsidRPr="00415EE2">
        <w:rPr>
          <w:rFonts w:asciiTheme="majorHAnsi" w:hAnsiTheme="majorHAnsi"/>
        </w:rPr>
        <w:t xml:space="preserve">FLC-sponsored </w:t>
      </w:r>
      <w:r w:rsidRPr="00415EE2">
        <w:rPr>
          <w:rFonts w:asciiTheme="majorHAnsi" w:hAnsiTheme="majorHAnsi"/>
        </w:rPr>
        <w:t xml:space="preserve">activities with children are taking place, including but not limited to classrooms, rehearsal spaces, and child care rooms, shall be open to visits at any time without prior notice. These visits should be made in a manner that is not disruptive to the activity.  When possible, the door to spaces where activities with children are taking place should </w:t>
      </w:r>
      <w:r w:rsidR="00A213B2">
        <w:rPr>
          <w:rFonts w:asciiTheme="majorHAnsi" w:hAnsiTheme="majorHAnsi"/>
        </w:rPr>
        <w:t xml:space="preserve">have a window or </w:t>
      </w:r>
      <w:r w:rsidRPr="00415EE2">
        <w:rPr>
          <w:rFonts w:asciiTheme="majorHAnsi" w:hAnsiTheme="majorHAnsi"/>
        </w:rPr>
        <w:t xml:space="preserve">remain open.  If an activity is taking place in multiple locations within the building, the leader of the activity, if possible, should circulate among the locations. </w:t>
      </w:r>
    </w:p>
    <w:p w14:paraId="0FC789C9" w14:textId="77777777" w:rsidR="0080515D" w:rsidRPr="00415EE2" w:rsidRDefault="0080515D" w:rsidP="0080515D">
      <w:pPr>
        <w:autoSpaceDE w:val="0"/>
        <w:autoSpaceDN w:val="0"/>
        <w:adjustRightInd w:val="0"/>
        <w:rPr>
          <w:rFonts w:asciiTheme="majorHAnsi" w:hAnsiTheme="majorHAnsi"/>
        </w:rPr>
      </w:pPr>
    </w:p>
    <w:p w14:paraId="74FD9BD7" w14:textId="7440BD99"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Discipline</w:t>
      </w:r>
      <w:r w:rsidRPr="00415EE2">
        <w:rPr>
          <w:rFonts w:asciiTheme="majorHAnsi" w:hAnsiTheme="majorHAnsi"/>
          <w:b/>
        </w:rPr>
        <w:br/>
      </w:r>
      <w:r w:rsidRPr="00415EE2">
        <w:rPr>
          <w:rFonts w:asciiTheme="majorHAnsi" w:hAnsiTheme="majorHAnsi"/>
        </w:rPr>
        <w:t xml:space="preserve">All adults leading </w:t>
      </w:r>
      <w:r w:rsidR="00B31368" w:rsidRPr="00415EE2">
        <w:rPr>
          <w:rFonts w:asciiTheme="majorHAnsi" w:hAnsiTheme="majorHAnsi"/>
        </w:rPr>
        <w:t xml:space="preserve">FLC </w:t>
      </w:r>
      <w:r w:rsidRPr="00415EE2">
        <w:rPr>
          <w:rFonts w:asciiTheme="majorHAnsi" w:hAnsiTheme="majorHAnsi"/>
        </w:rPr>
        <w:t>programs involving contact with children will be guided by the following constructive discipline guidelines in order to maintain order:</w:t>
      </w:r>
    </w:p>
    <w:p w14:paraId="40506D4F" w14:textId="72B67E21" w:rsidR="0080515D" w:rsidRPr="00415EE2" w:rsidRDefault="0080515D" w:rsidP="0080515D">
      <w:pPr>
        <w:autoSpaceDE w:val="0"/>
        <w:autoSpaceDN w:val="0"/>
        <w:adjustRightInd w:val="0"/>
        <w:ind w:firstLine="360"/>
        <w:rPr>
          <w:rFonts w:asciiTheme="majorHAnsi" w:hAnsiTheme="majorHAnsi"/>
        </w:rPr>
      </w:pPr>
      <w:r w:rsidRPr="00415EE2">
        <w:rPr>
          <w:rFonts w:asciiTheme="majorHAnsi" w:hAnsiTheme="majorHAnsi"/>
        </w:rPr>
        <w:t>1. If a child is behaving inappropriately, the adult will tell the child specifically what he or she is doing that is not acceptable and state what the expected behavior is, e.g., “We do not throw blocks. We use blocks for building.”  If this is not effective, the child should be guided to another activity.</w:t>
      </w:r>
    </w:p>
    <w:p w14:paraId="687E403F" w14:textId="77777777" w:rsidR="0080515D" w:rsidRPr="00415EE2" w:rsidRDefault="0080515D" w:rsidP="0080515D">
      <w:pPr>
        <w:autoSpaceDE w:val="0"/>
        <w:autoSpaceDN w:val="0"/>
        <w:adjustRightInd w:val="0"/>
        <w:ind w:firstLine="360"/>
        <w:rPr>
          <w:rFonts w:asciiTheme="majorHAnsi" w:hAnsiTheme="majorHAnsi"/>
        </w:rPr>
      </w:pPr>
      <w:r w:rsidRPr="00415EE2">
        <w:rPr>
          <w:rFonts w:asciiTheme="majorHAnsi" w:hAnsiTheme="majorHAnsi"/>
        </w:rPr>
        <w:t>2. If inappropriate behavior continues, the child may be placed in an area of the room where he or she will work alone, away from the other students for a brief period of time, the number of minutes not to exceed the age of the child.</w:t>
      </w:r>
    </w:p>
    <w:p w14:paraId="4E7394D7" w14:textId="5E11B963" w:rsidR="0080515D" w:rsidRPr="00415EE2" w:rsidRDefault="0080515D" w:rsidP="0080515D">
      <w:pPr>
        <w:autoSpaceDE w:val="0"/>
        <w:autoSpaceDN w:val="0"/>
        <w:adjustRightInd w:val="0"/>
        <w:ind w:firstLine="360"/>
        <w:rPr>
          <w:rFonts w:asciiTheme="majorHAnsi" w:hAnsiTheme="majorHAnsi"/>
        </w:rPr>
      </w:pPr>
      <w:r w:rsidRPr="00415EE2">
        <w:rPr>
          <w:rFonts w:asciiTheme="majorHAnsi" w:hAnsiTheme="majorHAnsi"/>
        </w:rPr>
        <w:t xml:space="preserve">3. If the child's disruptive behavior continues after these steps have been taken, the child may be taken to the parent, </w:t>
      </w:r>
      <w:r w:rsidR="00623CD6" w:rsidRPr="00415EE2">
        <w:rPr>
          <w:rFonts w:asciiTheme="majorHAnsi" w:hAnsiTheme="majorHAnsi"/>
        </w:rPr>
        <w:t>the Pastor(s)</w:t>
      </w:r>
      <w:r w:rsidRPr="00415EE2">
        <w:rPr>
          <w:rFonts w:asciiTheme="majorHAnsi" w:hAnsiTheme="majorHAnsi"/>
        </w:rPr>
        <w:t xml:space="preserve">, </w:t>
      </w:r>
      <w:r w:rsidR="00623CD6" w:rsidRPr="00415EE2">
        <w:rPr>
          <w:rFonts w:asciiTheme="majorHAnsi" w:hAnsiTheme="majorHAnsi"/>
        </w:rPr>
        <w:t xml:space="preserve">the Deacon of </w:t>
      </w:r>
      <w:r w:rsidRPr="00415EE2">
        <w:rPr>
          <w:rFonts w:asciiTheme="majorHAnsi" w:hAnsiTheme="majorHAnsi"/>
        </w:rPr>
        <w:t xml:space="preserve">Education, </w:t>
      </w:r>
      <w:r w:rsidR="004E1834">
        <w:rPr>
          <w:rFonts w:asciiTheme="majorHAnsi" w:hAnsiTheme="majorHAnsi"/>
        </w:rPr>
        <w:t xml:space="preserve">the Deacon of Youth, the Sunday School Superintendent, </w:t>
      </w:r>
      <w:r w:rsidRPr="00415EE2">
        <w:rPr>
          <w:rFonts w:asciiTheme="majorHAnsi" w:hAnsiTheme="majorHAnsi"/>
        </w:rPr>
        <w:t>or other responsible adults. If a child must be removed from a classroom or other activity, the situation will be discussed with his or her parents.</w:t>
      </w:r>
    </w:p>
    <w:p w14:paraId="4321E1C9" w14:textId="77777777" w:rsidR="0080515D" w:rsidRPr="00415EE2" w:rsidRDefault="0080515D" w:rsidP="0080515D">
      <w:pPr>
        <w:autoSpaceDE w:val="0"/>
        <w:autoSpaceDN w:val="0"/>
        <w:adjustRightInd w:val="0"/>
        <w:ind w:firstLine="360"/>
        <w:rPr>
          <w:rFonts w:asciiTheme="majorHAnsi" w:hAnsiTheme="majorHAnsi"/>
        </w:rPr>
      </w:pPr>
      <w:r w:rsidRPr="00415EE2">
        <w:rPr>
          <w:rFonts w:asciiTheme="majorHAnsi" w:hAnsiTheme="majorHAnsi"/>
        </w:rPr>
        <w:t xml:space="preserve">4.  If misbehavior occurs at an offsite location, the parent may be called to pick up the child.  </w:t>
      </w:r>
    </w:p>
    <w:p w14:paraId="05DFA228" w14:textId="6901FF7A" w:rsidR="0080515D" w:rsidRPr="00415EE2" w:rsidRDefault="0080515D" w:rsidP="0080515D">
      <w:pPr>
        <w:autoSpaceDE w:val="0"/>
        <w:autoSpaceDN w:val="0"/>
        <w:adjustRightInd w:val="0"/>
        <w:ind w:firstLine="360"/>
        <w:rPr>
          <w:rFonts w:asciiTheme="majorHAnsi" w:hAnsiTheme="majorHAnsi"/>
        </w:rPr>
      </w:pPr>
      <w:r w:rsidRPr="00415EE2">
        <w:rPr>
          <w:rFonts w:asciiTheme="majorHAnsi" w:hAnsiTheme="majorHAnsi"/>
        </w:rPr>
        <w:t>5.  In no case is an adult permitted to physically or verbally abuse a child who is misbehaving. There will be no use of corporal punishment.</w:t>
      </w:r>
    </w:p>
    <w:p w14:paraId="6F5C8C9B" w14:textId="77777777" w:rsidR="0080515D" w:rsidRPr="00415EE2" w:rsidRDefault="0080515D" w:rsidP="0080515D">
      <w:pPr>
        <w:autoSpaceDE w:val="0"/>
        <w:autoSpaceDN w:val="0"/>
        <w:adjustRightInd w:val="0"/>
        <w:ind w:left="630"/>
        <w:rPr>
          <w:rFonts w:asciiTheme="majorHAnsi" w:hAnsiTheme="majorHAnsi"/>
        </w:rPr>
      </w:pPr>
      <w:r w:rsidRPr="00415EE2">
        <w:rPr>
          <w:rFonts w:asciiTheme="majorHAnsi" w:hAnsiTheme="majorHAnsi"/>
        </w:rPr>
        <w:t xml:space="preserve">    </w:t>
      </w:r>
    </w:p>
    <w:p w14:paraId="4C8AF95D"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Permission Slips</w:t>
      </w:r>
    </w:p>
    <w:p w14:paraId="0A8D43B9" w14:textId="7F40F10D"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Children should have parental or guardian permission in advance to participate in any </w:t>
      </w:r>
      <w:r w:rsidR="00A66D4F" w:rsidRPr="00415EE2">
        <w:rPr>
          <w:rFonts w:asciiTheme="majorHAnsi" w:hAnsiTheme="majorHAnsi"/>
        </w:rPr>
        <w:t xml:space="preserve">FLC-sponsored </w:t>
      </w:r>
      <w:r w:rsidRPr="00415EE2">
        <w:rPr>
          <w:rFonts w:asciiTheme="majorHAnsi" w:hAnsiTheme="majorHAnsi"/>
        </w:rPr>
        <w:t xml:space="preserve">overnight activity or activity that takes place away from </w:t>
      </w:r>
      <w:r w:rsidR="00936B8A" w:rsidRPr="00415EE2">
        <w:rPr>
          <w:rFonts w:asciiTheme="majorHAnsi" w:hAnsiTheme="majorHAnsi"/>
        </w:rPr>
        <w:t>F</w:t>
      </w:r>
      <w:r w:rsidR="00A21174" w:rsidRPr="00415EE2">
        <w:rPr>
          <w:rFonts w:asciiTheme="majorHAnsi" w:hAnsiTheme="majorHAnsi"/>
        </w:rPr>
        <w:t>LC</w:t>
      </w:r>
      <w:r w:rsidRPr="00415EE2">
        <w:rPr>
          <w:rFonts w:asciiTheme="majorHAnsi" w:hAnsiTheme="majorHAnsi"/>
        </w:rPr>
        <w:t xml:space="preserve">’s grounds.  </w:t>
      </w:r>
      <w:r w:rsidR="000F1217">
        <w:rPr>
          <w:rFonts w:asciiTheme="majorHAnsi" w:hAnsiTheme="majorHAnsi"/>
        </w:rPr>
        <w:t xml:space="preserve">A Parent/Guardian Consent Form is attached hereto as Appendix H.  </w:t>
      </w:r>
      <w:r w:rsidRPr="00415EE2">
        <w:rPr>
          <w:rFonts w:asciiTheme="majorHAnsi" w:hAnsiTheme="majorHAnsi"/>
        </w:rPr>
        <w:t>Permission should be given in writing and signed and dated by a parent or guardian. The permission slip will identify the name and date of the activity in which the child will be participating, as well as provide a basic description of what will occur.</w:t>
      </w:r>
    </w:p>
    <w:p w14:paraId="686BC900" w14:textId="77777777" w:rsidR="0080515D" w:rsidRPr="00415EE2" w:rsidRDefault="0080515D" w:rsidP="0080515D">
      <w:pPr>
        <w:autoSpaceDE w:val="0"/>
        <w:autoSpaceDN w:val="0"/>
        <w:adjustRightInd w:val="0"/>
        <w:rPr>
          <w:rFonts w:asciiTheme="majorHAnsi" w:hAnsiTheme="majorHAnsi"/>
          <w:b/>
        </w:rPr>
      </w:pPr>
    </w:p>
    <w:p w14:paraId="0A0AF911" w14:textId="0CB2D679"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Transportation</w:t>
      </w:r>
      <w:r w:rsidRPr="00415EE2">
        <w:rPr>
          <w:rFonts w:asciiTheme="majorHAnsi" w:hAnsiTheme="majorHAnsi"/>
          <w:b/>
        </w:rPr>
        <w:br/>
        <w:t xml:space="preserve">     </w:t>
      </w:r>
      <w:r w:rsidRPr="00415EE2">
        <w:rPr>
          <w:rFonts w:asciiTheme="majorHAnsi" w:hAnsiTheme="majorHAnsi"/>
        </w:rPr>
        <w:t xml:space="preserve">A. It is recommended that children be transported in groups rather than alone for </w:t>
      </w:r>
      <w:r w:rsidR="00A66D4F" w:rsidRPr="00415EE2">
        <w:rPr>
          <w:rFonts w:asciiTheme="majorHAnsi" w:hAnsiTheme="majorHAnsi"/>
        </w:rPr>
        <w:t>FLC</w:t>
      </w:r>
      <w:r w:rsidRPr="00415EE2">
        <w:rPr>
          <w:rFonts w:asciiTheme="majorHAnsi" w:hAnsiTheme="majorHAnsi"/>
        </w:rPr>
        <w:t xml:space="preserve">-sponsored activities. A child's parent or guardian may give permission for an unaccompanied adult to drive a </w:t>
      </w:r>
      <w:r w:rsidRPr="00415EE2">
        <w:rPr>
          <w:rFonts w:asciiTheme="majorHAnsi" w:hAnsiTheme="majorHAnsi"/>
        </w:rPr>
        <w:lastRenderedPageBreak/>
        <w:t xml:space="preserve">single child or children to or from a church-sponsored activity. Parental permission for transportation as part of a planned event should be obtained in writing. </w:t>
      </w:r>
    </w:p>
    <w:p w14:paraId="6201C283"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B.  Children legally required to ride in a car seat or booster seat must be transported </w:t>
      </w:r>
      <w:r w:rsidR="00A66D4F" w:rsidRPr="00415EE2">
        <w:rPr>
          <w:rFonts w:asciiTheme="majorHAnsi" w:hAnsiTheme="majorHAnsi"/>
        </w:rPr>
        <w:t xml:space="preserve">for FLC-sponsored activities </w:t>
      </w:r>
      <w:r w:rsidRPr="00415EE2">
        <w:rPr>
          <w:rFonts w:asciiTheme="majorHAnsi" w:hAnsiTheme="majorHAnsi"/>
        </w:rPr>
        <w:t xml:space="preserve">using the appropriate safety seat.  All other passengers shall wear a seatbelt while a vehicle is in motion or turned on.  </w:t>
      </w:r>
    </w:p>
    <w:p w14:paraId="78900469" w14:textId="265A7C3E"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C.  This policy is not intended to prohibit staff or adult volunteers, when two are available to assist, from offering </w:t>
      </w:r>
      <w:r w:rsidR="00A66D4F" w:rsidRPr="00415EE2">
        <w:rPr>
          <w:rFonts w:asciiTheme="majorHAnsi" w:hAnsiTheme="majorHAnsi"/>
        </w:rPr>
        <w:t xml:space="preserve">children </w:t>
      </w:r>
      <w:r w:rsidRPr="00415EE2">
        <w:rPr>
          <w:rFonts w:asciiTheme="majorHAnsi" w:hAnsiTheme="majorHAnsi"/>
        </w:rPr>
        <w:t xml:space="preserve">a ride home </w:t>
      </w:r>
      <w:r w:rsidR="00A66D4F" w:rsidRPr="00415EE2">
        <w:rPr>
          <w:rFonts w:asciiTheme="majorHAnsi" w:hAnsiTheme="majorHAnsi"/>
        </w:rPr>
        <w:t>from FLC-sponsored activities</w:t>
      </w:r>
      <w:r w:rsidRPr="00415EE2">
        <w:rPr>
          <w:rFonts w:asciiTheme="majorHAnsi" w:hAnsiTheme="majorHAnsi"/>
        </w:rPr>
        <w:t xml:space="preserve"> in an emergency situation. The adults should make reasonable attempts to contact parents or guardians prior to providing the ride.  The adults providing the ride should inform the child’s parents or leave a message stating the expected departure, travel, and arrival times.  The child or children should ride in the backseat.  </w:t>
      </w:r>
    </w:p>
    <w:p w14:paraId="480634C4" w14:textId="02C5EC2A"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D. No person under the age of 21 shall drive other children as part of a</w:t>
      </w:r>
      <w:r w:rsidR="00A66D4F" w:rsidRPr="00415EE2">
        <w:rPr>
          <w:rFonts w:asciiTheme="majorHAnsi" w:hAnsiTheme="majorHAnsi"/>
        </w:rPr>
        <w:t>n</w:t>
      </w:r>
      <w:r w:rsidRPr="00415EE2">
        <w:rPr>
          <w:rFonts w:asciiTheme="majorHAnsi" w:hAnsiTheme="majorHAnsi"/>
        </w:rPr>
        <w:t xml:space="preserve"> </w:t>
      </w:r>
      <w:r w:rsidR="00A66D4F" w:rsidRPr="00415EE2">
        <w:rPr>
          <w:rFonts w:asciiTheme="majorHAnsi" w:hAnsiTheme="majorHAnsi"/>
        </w:rPr>
        <w:t>FLC</w:t>
      </w:r>
      <w:r w:rsidRPr="00415EE2">
        <w:rPr>
          <w:rFonts w:asciiTheme="majorHAnsi" w:hAnsiTheme="majorHAnsi"/>
        </w:rPr>
        <w:t xml:space="preserve"> activity.</w:t>
      </w:r>
    </w:p>
    <w:p w14:paraId="31233086"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E.  Every driver </w:t>
      </w:r>
      <w:r w:rsidR="00A66D4F" w:rsidRPr="00415EE2">
        <w:rPr>
          <w:rFonts w:asciiTheme="majorHAnsi" w:hAnsiTheme="majorHAnsi"/>
        </w:rPr>
        <w:t xml:space="preserve">for FLC activities </w:t>
      </w:r>
      <w:r w:rsidRPr="00415EE2">
        <w:rPr>
          <w:rFonts w:asciiTheme="majorHAnsi" w:hAnsiTheme="majorHAnsi"/>
        </w:rPr>
        <w:t xml:space="preserve">should have a valid driver’s license.  Every driver </w:t>
      </w:r>
      <w:r w:rsidR="00A66D4F" w:rsidRPr="00415EE2">
        <w:rPr>
          <w:rFonts w:asciiTheme="majorHAnsi" w:hAnsiTheme="majorHAnsi"/>
        </w:rPr>
        <w:t xml:space="preserve">for FLC activities </w:t>
      </w:r>
      <w:r w:rsidRPr="00415EE2">
        <w:rPr>
          <w:rFonts w:asciiTheme="majorHAnsi" w:hAnsiTheme="majorHAnsi"/>
        </w:rPr>
        <w:t xml:space="preserve">should drive a registered and insured vehicle.  </w:t>
      </w:r>
    </w:p>
    <w:p w14:paraId="7DF4ABB7" w14:textId="785D1A68" w:rsidR="00EE0D2C" w:rsidRDefault="0080515D" w:rsidP="00BD2FED">
      <w:pPr>
        <w:autoSpaceDE w:val="0"/>
        <w:autoSpaceDN w:val="0"/>
        <w:adjustRightInd w:val="0"/>
        <w:rPr>
          <w:rFonts w:asciiTheme="majorHAnsi" w:hAnsiTheme="majorHAnsi"/>
          <w:b/>
        </w:rPr>
      </w:pPr>
      <w:r w:rsidRPr="00415EE2">
        <w:rPr>
          <w:rFonts w:asciiTheme="majorHAnsi" w:hAnsiTheme="majorHAnsi"/>
        </w:rPr>
        <w:t xml:space="preserve">     F. If a group is traveling </w:t>
      </w:r>
      <w:r w:rsidR="00A66D4F" w:rsidRPr="00415EE2">
        <w:rPr>
          <w:rFonts w:asciiTheme="majorHAnsi" w:hAnsiTheme="majorHAnsi"/>
        </w:rPr>
        <w:t xml:space="preserve">to an FLC activity </w:t>
      </w:r>
      <w:r w:rsidRPr="00415EE2">
        <w:rPr>
          <w:rFonts w:asciiTheme="majorHAnsi" w:hAnsiTheme="majorHAnsi"/>
        </w:rPr>
        <w:t xml:space="preserve">in one vehicle, there must be two unrelated </w:t>
      </w:r>
      <w:r w:rsidR="00A66D4F" w:rsidRPr="00415EE2">
        <w:rPr>
          <w:rFonts w:asciiTheme="majorHAnsi" w:hAnsiTheme="majorHAnsi"/>
        </w:rPr>
        <w:t>T</w:t>
      </w:r>
      <w:r w:rsidRPr="00415EE2">
        <w:rPr>
          <w:rFonts w:asciiTheme="majorHAnsi" w:hAnsiTheme="majorHAnsi"/>
        </w:rPr>
        <w:t xml:space="preserve">rained </w:t>
      </w:r>
      <w:r w:rsidR="00A66D4F" w:rsidRPr="00415EE2">
        <w:rPr>
          <w:rFonts w:asciiTheme="majorHAnsi" w:hAnsiTheme="majorHAnsi"/>
        </w:rPr>
        <w:t>A</w:t>
      </w:r>
      <w:r w:rsidRPr="00415EE2">
        <w:rPr>
          <w:rFonts w:asciiTheme="majorHAnsi" w:hAnsiTheme="majorHAnsi"/>
        </w:rPr>
        <w:t xml:space="preserve">dults in the vehicle.  If a group is traveling </w:t>
      </w:r>
      <w:r w:rsidR="00A66D4F" w:rsidRPr="00415EE2">
        <w:rPr>
          <w:rFonts w:asciiTheme="majorHAnsi" w:hAnsiTheme="majorHAnsi"/>
        </w:rPr>
        <w:t xml:space="preserve">to an FLC activity </w:t>
      </w:r>
      <w:r w:rsidRPr="00415EE2">
        <w:rPr>
          <w:rFonts w:asciiTheme="majorHAnsi" w:hAnsiTheme="majorHAnsi"/>
        </w:rPr>
        <w:t xml:space="preserve">in more than one vehicle, care should be taken so that a single vehicle with one adult driver is not separated from the group for an extended length of time.  </w:t>
      </w:r>
    </w:p>
    <w:p w14:paraId="5F184137" w14:textId="65650C56" w:rsidR="00EE0D2C" w:rsidRDefault="0080515D" w:rsidP="00BD2FED">
      <w:pPr>
        <w:pStyle w:val="NormalWeb"/>
        <w:spacing w:before="0" w:beforeAutospacing="0"/>
        <w:contextualSpacing/>
        <w:rPr>
          <w:rFonts w:asciiTheme="majorHAnsi" w:hAnsiTheme="majorHAnsi"/>
        </w:rPr>
      </w:pPr>
      <w:r w:rsidRPr="00415EE2">
        <w:rPr>
          <w:rFonts w:asciiTheme="majorHAnsi" w:hAnsiTheme="majorHAnsi"/>
          <w:b/>
        </w:rPr>
        <w:t>Digital Privacy</w:t>
      </w:r>
      <w:r w:rsidRPr="00415EE2">
        <w:rPr>
          <w:rFonts w:asciiTheme="majorHAnsi" w:hAnsiTheme="majorHAnsi"/>
          <w:b/>
        </w:rPr>
        <w:br/>
      </w:r>
      <w:r w:rsidRPr="00415EE2">
        <w:rPr>
          <w:rFonts w:asciiTheme="majorHAnsi" w:hAnsiTheme="majorHAnsi"/>
        </w:rPr>
        <w:t xml:space="preserve">A key ingredient for a safe and healthy experience is the respect for privacy. Advances in technology have enabled forms of social interaction that can extend beyond the appropriate use of cameras, recording devices, and handheld electronics.  </w:t>
      </w:r>
      <w:r w:rsidRPr="00415EE2">
        <w:rPr>
          <w:rFonts w:asciiTheme="majorHAnsi" w:hAnsiTheme="majorHAnsi"/>
        </w:rPr>
        <w:br/>
        <w:t xml:space="preserve">   A.  To ensure full participation </w:t>
      </w:r>
      <w:r w:rsidR="00A66D4F" w:rsidRPr="00415EE2">
        <w:rPr>
          <w:rFonts w:asciiTheme="majorHAnsi" w:hAnsiTheme="majorHAnsi"/>
        </w:rPr>
        <w:t xml:space="preserve">in FLC activities </w:t>
      </w:r>
      <w:r w:rsidRPr="00415EE2">
        <w:rPr>
          <w:rFonts w:asciiTheme="majorHAnsi" w:hAnsiTheme="majorHAnsi"/>
        </w:rPr>
        <w:t>and the opportunity for a positive experience, children may be prohibited from bringing handheld electronic devic</w:t>
      </w:r>
      <w:r w:rsidR="00AA36BE" w:rsidRPr="00415EE2">
        <w:rPr>
          <w:rFonts w:asciiTheme="majorHAnsi" w:hAnsiTheme="majorHAnsi"/>
        </w:rPr>
        <w:t>es (e.g., cell phones, laptops</w:t>
      </w:r>
      <w:r w:rsidRPr="00415EE2">
        <w:rPr>
          <w:rFonts w:asciiTheme="majorHAnsi" w:hAnsiTheme="majorHAnsi"/>
        </w:rPr>
        <w:t>, tablets, etc.) to youth events or other church-sponsored functions.  If children do bring these items to a</w:t>
      </w:r>
      <w:r w:rsidR="00A66D4F" w:rsidRPr="00415EE2">
        <w:rPr>
          <w:rFonts w:asciiTheme="majorHAnsi" w:hAnsiTheme="majorHAnsi"/>
        </w:rPr>
        <w:t>n</w:t>
      </w:r>
      <w:r w:rsidRPr="00415EE2">
        <w:rPr>
          <w:rFonts w:asciiTheme="majorHAnsi" w:hAnsiTheme="majorHAnsi"/>
        </w:rPr>
        <w:t xml:space="preserve"> </w:t>
      </w:r>
      <w:r w:rsidR="00A66D4F" w:rsidRPr="00415EE2">
        <w:rPr>
          <w:rFonts w:asciiTheme="majorHAnsi" w:hAnsiTheme="majorHAnsi"/>
        </w:rPr>
        <w:t>FLC</w:t>
      </w:r>
      <w:r w:rsidRPr="00415EE2">
        <w:rPr>
          <w:rFonts w:asciiTheme="majorHAnsi" w:hAnsiTheme="majorHAnsi"/>
        </w:rPr>
        <w:t xml:space="preserve"> event, the adults in charge of the event can require that the items be placed in a box or other location away from the children for the duration of the event and then returned to the children at the conclusion of the event.</w:t>
      </w:r>
      <w:r w:rsidRPr="00415EE2">
        <w:rPr>
          <w:rFonts w:asciiTheme="majorHAnsi" w:hAnsiTheme="majorHAnsi"/>
        </w:rPr>
        <w:br/>
        <w:t xml:space="preserve">   B.  </w:t>
      </w:r>
      <w:r w:rsidR="00A66D4F" w:rsidRPr="00415EE2">
        <w:rPr>
          <w:rFonts w:asciiTheme="majorHAnsi" w:hAnsiTheme="majorHAnsi"/>
        </w:rPr>
        <w:t>While attending, or in connection with, FLC activities, c</w:t>
      </w:r>
      <w:r w:rsidRPr="00415EE2">
        <w:rPr>
          <w:rFonts w:asciiTheme="majorHAnsi" w:hAnsiTheme="majorHAnsi"/>
        </w:rPr>
        <w:t>hildren and adults shall not send sexually explicit or suggestive texts, images, videos, or other inappropriate content electronically. Children and adults shall not post sexually explicit materials on websites or social media sites.</w:t>
      </w:r>
      <w:r w:rsidRPr="00415EE2">
        <w:rPr>
          <w:rFonts w:asciiTheme="majorHAnsi" w:hAnsiTheme="majorHAnsi"/>
        </w:rPr>
        <w:br/>
        <w:t xml:space="preserve">   C.  </w:t>
      </w:r>
      <w:r w:rsidR="00795742">
        <w:rPr>
          <w:rFonts w:asciiTheme="majorHAnsi" w:hAnsiTheme="majorHAnsi"/>
        </w:rPr>
        <w:t>Photos of c</w:t>
      </w:r>
      <w:r w:rsidRPr="00415EE2">
        <w:rPr>
          <w:rFonts w:asciiTheme="majorHAnsi" w:hAnsiTheme="majorHAnsi"/>
        </w:rPr>
        <w:t xml:space="preserve">hildren </w:t>
      </w:r>
      <w:r w:rsidR="00795742">
        <w:rPr>
          <w:rFonts w:asciiTheme="majorHAnsi" w:hAnsiTheme="majorHAnsi"/>
        </w:rPr>
        <w:t>will not be used on the FLC website</w:t>
      </w:r>
      <w:r w:rsidR="004C0187">
        <w:rPr>
          <w:rFonts w:asciiTheme="majorHAnsi" w:hAnsiTheme="majorHAnsi"/>
        </w:rPr>
        <w:t>,</w:t>
      </w:r>
      <w:r w:rsidR="00795742">
        <w:rPr>
          <w:rFonts w:asciiTheme="majorHAnsi" w:hAnsiTheme="majorHAnsi"/>
        </w:rPr>
        <w:t xml:space="preserve"> social media sites</w:t>
      </w:r>
      <w:r w:rsidR="004C0187">
        <w:rPr>
          <w:rFonts w:asciiTheme="majorHAnsi" w:hAnsiTheme="majorHAnsi"/>
        </w:rPr>
        <w:t>, and/or in the Key other publications</w:t>
      </w:r>
      <w:r w:rsidR="00795742">
        <w:rPr>
          <w:rFonts w:asciiTheme="majorHAnsi" w:hAnsiTheme="majorHAnsi"/>
        </w:rPr>
        <w:t xml:space="preserve"> unless the parent or legal guardian of each such child signs a release consenting</w:t>
      </w:r>
      <w:r w:rsidRPr="00415EE2">
        <w:rPr>
          <w:rFonts w:asciiTheme="majorHAnsi" w:hAnsiTheme="majorHAnsi"/>
        </w:rPr>
        <w:t xml:space="preserve"> </w:t>
      </w:r>
      <w:r w:rsidR="00795742">
        <w:rPr>
          <w:rFonts w:asciiTheme="majorHAnsi" w:hAnsiTheme="majorHAnsi"/>
        </w:rPr>
        <w:t xml:space="preserve">to </w:t>
      </w:r>
      <w:r w:rsidRPr="00415EE2">
        <w:rPr>
          <w:rFonts w:asciiTheme="majorHAnsi" w:hAnsiTheme="majorHAnsi"/>
        </w:rPr>
        <w:t xml:space="preserve">having </w:t>
      </w:r>
      <w:r w:rsidR="00795742">
        <w:rPr>
          <w:rFonts w:asciiTheme="majorHAnsi" w:hAnsiTheme="majorHAnsi"/>
        </w:rPr>
        <w:t>the child’s</w:t>
      </w:r>
      <w:r w:rsidRPr="00415EE2">
        <w:rPr>
          <w:rFonts w:asciiTheme="majorHAnsi" w:hAnsiTheme="majorHAnsi"/>
        </w:rPr>
        <w:t xml:space="preserve"> photo</w:t>
      </w:r>
      <w:r w:rsidR="00795742">
        <w:rPr>
          <w:rFonts w:asciiTheme="majorHAnsi" w:hAnsiTheme="majorHAnsi"/>
        </w:rPr>
        <w:t>(</w:t>
      </w:r>
      <w:r w:rsidRPr="00415EE2">
        <w:rPr>
          <w:rFonts w:asciiTheme="majorHAnsi" w:hAnsiTheme="majorHAnsi"/>
        </w:rPr>
        <w:t>s</w:t>
      </w:r>
      <w:r w:rsidR="00795742">
        <w:rPr>
          <w:rFonts w:asciiTheme="majorHAnsi" w:hAnsiTheme="majorHAnsi"/>
        </w:rPr>
        <w:t>)</w:t>
      </w:r>
      <w:r w:rsidRPr="00415EE2">
        <w:rPr>
          <w:rFonts w:asciiTheme="majorHAnsi" w:hAnsiTheme="majorHAnsi"/>
        </w:rPr>
        <w:t xml:space="preserve"> appear on the </w:t>
      </w:r>
      <w:r w:rsidR="00936B8A" w:rsidRPr="00415EE2">
        <w:rPr>
          <w:rFonts w:asciiTheme="majorHAnsi" w:hAnsiTheme="majorHAnsi"/>
        </w:rPr>
        <w:t>F</w:t>
      </w:r>
      <w:r w:rsidR="00A21174" w:rsidRPr="00415EE2">
        <w:rPr>
          <w:rFonts w:asciiTheme="majorHAnsi" w:hAnsiTheme="majorHAnsi"/>
        </w:rPr>
        <w:t>LC</w:t>
      </w:r>
      <w:r w:rsidRPr="00415EE2">
        <w:rPr>
          <w:rFonts w:asciiTheme="majorHAnsi" w:hAnsiTheme="majorHAnsi"/>
        </w:rPr>
        <w:t xml:space="preserve"> website, social media, </w:t>
      </w:r>
      <w:r w:rsidR="004C0187">
        <w:rPr>
          <w:rFonts w:asciiTheme="majorHAnsi" w:hAnsiTheme="majorHAnsi"/>
        </w:rPr>
        <w:t>and/</w:t>
      </w:r>
      <w:r w:rsidRPr="00415EE2">
        <w:rPr>
          <w:rFonts w:asciiTheme="majorHAnsi" w:hAnsiTheme="majorHAnsi"/>
        </w:rPr>
        <w:t xml:space="preserve">or other </w:t>
      </w:r>
      <w:r w:rsidR="004C0187">
        <w:rPr>
          <w:rFonts w:asciiTheme="majorHAnsi" w:hAnsiTheme="majorHAnsi"/>
        </w:rPr>
        <w:t xml:space="preserve">in the Key or other </w:t>
      </w:r>
      <w:r w:rsidRPr="00415EE2">
        <w:rPr>
          <w:rFonts w:asciiTheme="majorHAnsi" w:hAnsiTheme="majorHAnsi"/>
        </w:rPr>
        <w:t>publications</w:t>
      </w:r>
      <w:r w:rsidR="000F1217">
        <w:rPr>
          <w:rFonts w:asciiTheme="majorHAnsi" w:hAnsiTheme="majorHAnsi"/>
        </w:rPr>
        <w:t xml:space="preserve"> by submitting the </w:t>
      </w:r>
      <w:r w:rsidR="00795742">
        <w:rPr>
          <w:rFonts w:asciiTheme="majorHAnsi" w:hAnsiTheme="majorHAnsi"/>
        </w:rPr>
        <w:t>Release</w:t>
      </w:r>
      <w:r w:rsidR="000F1217">
        <w:rPr>
          <w:rFonts w:asciiTheme="majorHAnsi" w:hAnsiTheme="majorHAnsi"/>
        </w:rPr>
        <w:t xml:space="preserve"> attached hereto as Appendix I</w:t>
      </w:r>
      <w:r w:rsidRPr="00415EE2">
        <w:rPr>
          <w:rFonts w:asciiTheme="majorHAnsi" w:hAnsiTheme="majorHAnsi"/>
        </w:rPr>
        <w:t>.</w:t>
      </w:r>
      <w:r w:rsidR="006B0E9E">
        <w:rPr>
          <w:rFonts w:asciiTheme="majorHAnsi" w:hAnsiTheme="majorHAnsi"/>
        </w:rPr>
        <w:t xml:space="preserve">  If any individual takes photo(s) of children during FLC activities and events, such photo(s) </w:t>
      </w:r>
      <w:r w:rsidR="004E1834">
        <w:rPr>
          <w:rFonts w:asciiTheme="majorHAnsi" w:hAnsiTheme="majorHAnsi"/>
        </w:rPr>
        <w:t xml:space="preserve">shall not be displayed </w:t>
      </w:r>
      <w:r w:rsidR="006B0E9E">
        <w:rPr>
          <w:rFonts w:asciiTheme="majorHAnsi" w:hAnsiTheme="majorHAnsi"/>
        </w:rPr>
        <w:t>on the Internet or social media sites unless the child’s parent or legal guardian consents</w:t>
      </w:r>
      <w:r w:rsidR="000E03EA">
        <w:rPr>
          <w:rFonts w:asciiTheme="majorHAnsi" w:hAnsiTheme="majorHAnsi"/>
        </w:rPr>
        <w:t xml:space="preserve"> to display of the specific photo(s)</w:t>
      </w:r>
      <w:r w:rsidR="006B0E9E">
        <w:rPr>
          <w:rFonts w:asciiTheme="majorHAnsi" w:hAnsiTheme="majorHAnsi"/>
        </w:rPr>
        <w:t>.</w:t>
      </w:r>
      <w:r w:rsidR="009C4325">
        <w:rPr>
          <w:rFonts w:asciiTheme="majorHAnsi" w:hAnsiTheme="majorHAnsi"/>
        </w:rPr>
        <w:t xml:space="preserve">  The FLC Vacation Bible School application materials may include a photo release that is specific to photos of children taken during FLC Vacation Bible School.    </w:t>
      </w:r>
      <w:r w:rsidR="006B0E9E">
        <w:rPr>
          <w:rFonts w:asciiTheme="majorHAnsi" w:hAnsiTheme="majorHAnsi"/>
        </w:rPr>
        <w:t xml:space="preserve">    </w:t>
      </w:r>
    </w:p>
    <w:p w14:paraId="13EA1953" w14:textId="1E562B09" w:rsidR="00EE0D2C" w:rsidRDefault="00EE0D2C" w:rsidP="00BD2FED">
      <w:pPr>
        <w:pStyle w:val="NormalWeb"/>
        <w:spacing w:before="0" w:beforeAutospacing="0" w:after="0" w:afterAutospacing="0"/>
        <w:contextualSpacing/>
        <w:rPr>
          <w:rFonts w:asciiTheme="majorHAnsi" w:hAnsiTheme="majorHAnsi"/>
        </w:rPr>
      </w:pPr>
      <w:r>
        <w:rPr>
          <w:rFonts w:asciiTheme="majorHAnsi" w:hAnsiTheme="majorHAnsi"/>
        </w:rPr>
        <w:t xml:space="preserve">  D. FLC will take down or remove any photo</w:t>
      </w:r>
      <w:r w:rsidR="006B0E9E">
        <w:rPr>
          <w:rFonts w:asciiTheme="majorHAnsi" w:hAnsiTheme="majorHAnsi"/>
        </w:rPr>
        <w:t>s from its website or social media pages</w:t>
      </w:r>
      <w:r>
        <w:rPr>
          <w:rFonts w:asciiTheme="majorHAnsi" w:hAnsiTheme="majorHAnsi"/>
        </w:rPr>
        <w:t xml:space="preserve"> immediately upon request.</w:t>
      </w:r>
    </w:p>
    <w:p w14:paraId="3CEE6C06" w14:textId="77777777" w:rsidR="009F1D26" w:rsidRDefault="006B0E9E" w:rsidP="007F1928">
      <w:pPr>
        <w:pStyle w:val="NormalWeb"/>
        <w:spacing w:before="0" w:beforeAutospacing="0" w:after="0" w:afterAutospacing="0"/>
        <w:rPr>
          <w:rFonts w:asciiTheme="majorHAnsi" w:hAnsiTheme="majorHAnsi"/>
        </w:rPr>
        <w:sectPr w:rsidR="009F1D26" w:rsidSect="00882FD6">
          <w:headerReference w:type="even" r:id="rId15"/>
          <w:headerReference w:type="default" r:id="rId16"/>
          <w:pgSz w:w="12240" w:h="15840"/>
          <w:pgMar w:top="1152" w:right="1152" w:bottom="1152" w:left="1152" w:header="720" w:footer="720" w:gutter="0"/>
          <w:cols w:space="720"/>
          <w:docGrid w:linePitch="360"/>
        </w:sectPr>
      </w:pPr>
      <w:r>
        <w:rPr>
          <w:rFonts w:asciiTheme="majorHAnsi" w:hAnsiTheme="majorHAnsi"/>
        </w:rPr>
        <w:t xml:space="preserve"> </w:t>
      </w:r>
    </w:p>
    <w:p w14:paraId="1D0A33D8" w14:textId="77777777" w:rsidR="00FD3EA2" w:rsidRDefault="006B0E9E" w:rsidP="007F1928">
      <w:pPr>
        <w:pStyle w:val="NormalWeb"/>
        <w:spacing w:before="0" w:beforeAutospacing="0" w:after="0" w:afterAutospacing="0"/>
        <w:rPr>
          <w:rFonts w:asciiTheme="majorHAnsi" w:hAnsiTheme="majorHAnsi"/>
        </w:rPr>
        <w:sectPr w:rsidR="00FD3EA2" w:rsidSect="009F1D26">
          <w:headerReference w:type="default" r:id="rId17"/>
          <w:type w:val="continuous"/>
          <w:pgSz w:w="12240" w:h="15840"/>
          <w:pgMar w:top="1152" w:right="1152" w:bottom="1152" w:left="1152" w:header="720" w:footer="720" w:gutter="0"/>
          <w:cols w:space="720"/>
          <w:docGrid w:linePitch="360"/>
        </w:sectPr>
      </w:pPr>
      <w:r>
        <w:rPr>
          <w:rFonts w:asciiTheme="majorHAnsi" w:hAnsiTheme="majorHAnsi"/>
        </w:rPr>
        <w:t xml:space="preserve"> </w:t>
      </w:r>
    </w:p>
    <w:p w14:paraId="38900515" w14:textId="22A48836" w:rsidR="0080515D" w:rsidRPr="00415EE2" w:rsidRDefault="0080515D" w:rsidP="007F1928">
      <w:pPr>
        <w:pStyle w:val="NormalWeb"/>
        <w:spacing w:before="0" w:beforeAutospacing="0" w:after="0" w:afterAutospacing="0"/>
        <w:rPr>
          <w:rFonts w:asciiTheme="majorHAnsi" w:hAnsiTheme="majorHAnsi"/>
        </w:rPr>
      </w:pPr>
    </w:p>
    <w:p w14:paraId="48E92D9E"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Chapter 4.  Application, Screening and Training Guidelines </w:t>
      </w:r>
    </w:p>
    <w:p w14:paraId="3487DFDD" w14:textId="77777777" w:rsidR="0080515D" w:rsidRPr="00415EE2" w:rsidRDefault="0080515D" w:rsidP="0080515D">
      <w:pPr>
        <w:autoSpaceDE w:val="0"/>
        <w:autoSpaceDN w:val="0"/>
        <w:adjustRightInd w:val="0"/>
        <w:rPr>
          <w:rFonts w:asciiTheme="majorHAnsi" w:hAnsiTheme="majorHAnsi"/>
          <w:b/>
        </w:rPr>
      </w:pPr>
    </w:p>
    <w:p w14:paraId="3C339451" w14:textId="6B7C1B3E" w:rsidR="0080515D" w:rsidRPr="00415EE2" w:rsidRDefault="0080515D" w:rsidP="00465346">
      <w:pPr>
        <w:tabs>
          <w:tab w:val="left" w:pos="90"/>
          <w:tab w:val="left" w:pos="270"/>
        </w:tabs>
        <w:autoSpaceDE w:val="0"/>
        <w:autoSpaceDN w:val="0"/>
        <w:adjustRightInd w:val="0"/>
        <w:rPr>
          <w:rFonts w:asciiTheme="majorHAnsi" w:hAnsiTheme="majorHAnsi"/>
        </w:rPr>
      </w:pPr>
      <w:r w:rsidRPr="00415EE2">
        <w:rPr>
          <w:rFonts w:asciiTheme="majorHAnsi" w:hAnsiTheme="majorHAnsi"/>
          <w:b/>
        </w:rPr>
        <w:t xml:space="preserve">Application </w:t>
      </w:r>
      <w:proofErr w:type="gramStart"/>
      <w:r w:rsidRPr="00415EE2">
        <w:rPr>
          <w:rFonts w:asciiTheme="majorHAnsi" w:hAnsiTheme="majorHAnsi"/>
          <w:b/>
        </w:rPr>
        <w:t>Process</w:t>
      </w:r>
      <w:r w:rsidR="006400EF">
        <w:rPr>
          <w:rFonts w:asciiTheme="majorHAnsi" w:hAnsiTheme="majorHAnsi"/>
          <w:b/>
        </w:rPr>
        <w:t xml:space="preserve">  </w:t>
      </w:r>
      <w:r w:rsidR="00C5500B" w:rsidRPr="00BD2FED">
        <w:rPr>
          <w:rFonts w:asciiTheme="majorHAnsi" w:hAnsiTheme="majorHAnsi"/>
        </w:rPr>
        <w:t>Working</w:t>
      </w:r>
      <w:proofErr w:type="gramEnd"/>
      <w:r w:rsidR="00C5500B" w:rsidRPr="00BD2FED">
        <w:rPr>
          <w:rFonts w:asciiTheme="majorHAnsi" w:hAnsiTheme="majorHAnsi"/>
        </w:rPr>
        <w:t xml:space="preserve"> as a leader among the children and youth in our congregation is a privilege.  </w:t>
      </w:r>
      <w:r w:rsidRPr="00BD2FED">
        <w:rPr>
          <w:rFonts w:asciiTheme="majorHAnsi" w:hAnsiTheme="majorHAnsi"/>
        </w:rPr>
        <w:t xml:space="preserve">All adults who seek to work with children at </w:t>
      </w:r>
      <w:r w:rsidR="00936B8A" w:rsidRPr="00BD2FED">
        <w:rPr>
          <w:rFonts w:asciiTheme="majorHAnsi" w:hAnsiTheme="majorHAnsi"/>
        </w:rPr>
        <w:t>F</w:t>
      </w:r>
      <w:r w:rsidR="00C1748C" w:rsidRPr="00BD2FED">
        <w:rPr>
          <w:rFonts w:asciiTheme="majorHAnsi" w:hAnsiTheme="majorHAnsi"/>
        </w:rPr>
        <w:t>LC</w:t>
      </w:r>
      <w:r w:rsidRPr="00BD2FED">
        <w:rPr>
          <w:rFonts w:asciiTheme="majorHAnsi" w:hAnsiTheme="majorHAnsi"/>
        </w:rPr>
        <w:t xml:space="preserve"> </w:t>
      </w:r>
      <w:r w:rsidR="008E6870">
        <w:rPr>
          <w:rFonts w:asciiTheme="majorHAnsi" w:hAnsiTheme="majorHAnsi"/>
        </w:rPr>
        <w:t xml:space="preserve">on a consistent basis (more than five </w:t>
      </w:r>
      <w:r w:rsidR="002E4EA2">
        <w:rPr>
          <w:rFonts w:asciiTheme="majorHAnsi" w:hAnsiTheme="majorHAnsi"/>
        </w:rPr>
        <w:t>times</w:t>
      </w:r>
      <w:r w:rsidR="008E6870">
        <w:rPr>
          <w:rFonts w:asciiTheme="majorHAnsi" w:hAnsiTheme="majorHAnsi"/>
        </w:rPr>
        <w:t xml:space="preserve"> in a rolling twelve-month period) </w:t>
      </w:r>
      <w:r w:rsidR="00C1748C" w:rsidRPr="00BD2FED">
        <w:rPr>
          <w:rFonts w:asciiTheme="majorHAnsi" w:hAnsiTheme="majorHAnsi"/>
        </w:rPr>
        <w:t>must have been a</w:t>
      </w:r>
      <w:r w:rsidR="00DF0B8C">
        <w:rPr>
          <w:rFonts w:asciiTheme="majorHAnsi" w:hAnsiTheme="majorHAnsi"/>
        </w:rPr>
        <w:t>n associate member or a full</w:t>
      </w:r>
      <w:r w:rsidR="00C1748C" w:rsidRPr="00BD2FED">
        <w:rPr>
          <w:rFonts w:asciiTheme="majorHAnsi" w:hAnsiTheme="majorHAnsi"/>
        </w:rPr>
        <w:t xml:space="preserve"> member of FLC for at least </w:t>
      </w:r>
      <w:r w:rsidR="00DF0B8C">
        <w:rPr>
          <w:rFonts w:asciiTheme="majorHAnsi" w:hAnsiTheme="majorHAnsi"/>
        </w:rPr>
        <w:t>three</w:t>
      </w:r>
      <w:r w:rsidR="00C1748C" w:rsidRPr="00BD2FED">
        <w:rPr>
          <w:rFonts w:asciiTheme="majorHAnsi" w:hAnsiTheme="majorHAnsi"/>
        </w:rPr>
        <w:t xml:space="preserve"> (</w:t>
      </w:r>
      <w:r w:rsidR="00DF0B8C">
        <w:rPr>
          <w:rFonts w:asciiTheme="majorHAnsi" w:hAnsiTheme="majorHAnsi"/>
        </w:rPr>
        <w:t>3</w:t>
      </w:r>
      <w:r w:rsidR="00C1748C" w:rsidRPr="00BD2FED">
        <w:rPr>
          <w:rFonts w:asciiTheme="majorHAnsi" w:hAnsiTheme="majorHAnsi"/>
        </w:rPr>
        <w:t xml:space="preserve">) months and </w:t>
      </w:r>
      <w:r w:rsidRPr="00BD2FED">
        <w:rPr>
          <w:rFonts w:asciiTheme="majorHAnsi" w:hAnsiTheme="majorHAnsi"/>
        </w:rPr>
        <w:t xml:space="preserve">should </w:t>
      </w:r>
      <w:r w:rsidR="00A66D4F" w:rsidRPr="00BD2FED">
        <w:rPr>
          <w:rFonts w:asciiTheme="majorHAnsi" w:hAnsiTheme="majorHAnsi"/>
        </w:rPr>
        <w:t xml:space="preserve">submit an application (including references), consent to a background check, </w:t>
      </w:r>
      <w:r w:rsidR="00B11051" w:rsidRPr="00BD2FED">
        <w:rPr>
          <w:rFonts w:asciiTheme="majorHAnsi" w:hAnsiTheme="majorHAnsi"/>
        </w:rPr>
        <w:t xml:space="preserve">consent to a registered sex offender review, </w:t>
      </w:r>
      <w:r w:rsidR="00A66D4F" w:rsidRPr="00BD2FED">
        <w:rPr>
          <w:rFonts w:asciiTheme="majorHAnsi" w:hAnsiTheme="majorHAnsi"/>
        </w:rPr>
        <w:t>participate in an interview with one or more members of the CPP Oversight Group</w:t>
      </w:r>
      <w:r w:rsidR="00E83820" w:rsidRPr="00BD2FED">
        <w:rPr>
          <w:rFonts w:asciiTheme="majorHAnsi" w:hAnsiTheme="majorHAnsi"/>
        </w:rPr>
        <w:t xml:space="preserve"> (</w:t>
      </w:r>
      <w:r w:rsidR="00A66D4F" w:rsidRPr="00BD2FED">
        <w:rPr>
          <w:rFonts w:asciiTheme="majorHAnsi" w:hAnsiTheme="majorHAnsi"/>
        </w:rPr>
        <w:t>if requested</w:t>
      </w:r>
      <w:r w:rsidR="00E83820" w:rsidRPr="00BD2FED">
        <w:rPr>
          <w:rFonts w:asciiTheme="majorHAnsi" w:hAnsiTheme="majorHAnsi"/>
        </w:rPr>
        <w:t xml:space="preserve">), </w:t>
      </w:r>
      <w:r w:rsidR="00465346" w:rsidRPr="00BD2FED">
        <w:rPr>
          <w:rFonts w:asciiTheme="majorHAnsi" w:hAnsiTheme="majorHAnsi"/>
        </w:rPr>
        <w:t>complete a child protection or safe church training and provide proof of completion to the CPP Oversight Group</w:t>
      </w:r>
      <w:r w:rsidR="00465346">
        <w:rPr>
          <w:rFonts w:asciiTheme="majorHAnsi" w:hAnsiTheme="majorHAnsi"/>
        </w:rPr>
        <w:t xml:space="preserve">, attend an annual meeting to review the requirements of FLC’s </w:t>
      </w:r>
      <w:r w:rsidR="00A66D4F" w:rsidRPr="00415EE2">
        <w:rPr>
          <w:rFonts w:asciiTheme="majorHAnsi" w:hAnsiTheme="majorHAnsi"/>
        </w:rPr>
        <w:t>C</w:t>
      </w:r>
      <w:r w:rsidR="006D4CE3" w:rsidRPr="00415EE2">
        <w:rPr>
          <w:rFonts w:asciiTheme="majorHAnsi" w:hAnsiTheme="majorHAnsi"/>
        </w:rPr>
        <w:t>hild Protection</w:t>
      </w:r>
      <w:r w:rsidR="00A66D4F" w:rsidRPr="00415EE2">
        <w:rPr>
          <w:rFonts w:asciiTheme="majorHAnsi" w:hAnsiTheme="majorHAnsi"/>
        </w:rPr>
        <w:t xml:space="preserve"> </w:t>
      </w:r>
      <w:r w:rsidR="00465346">
        <w:rPr>
          <w:rFonts w:asciiTheme="majorHAnsi" w:hAnsiTheme="majorHAnsi"/>
        </w:rPr>
        <w:t>Policy</w:t>
      </w:r>
      <w:r w:rsidR="00E83820" w:rsidRPr="00415EE2">
        <w:rPr>
          <w:rFonts w:asciiTheme="majorHAnsi" w:hAnsiTheme="majorHAnsi"/>
        </w:rPr>
        <w:t xml:space="preserve">, and </w:t>
      </w:r>
      <w:r w:rsidR="00A66D4F" w:rsidRPr="00415EE2">
        <w:rPr>
          <w:rFonts w:asciiTheme="majorHAnsi" w:hAnsiTheme="majorHAnsi"/>
        </w:rPr>
        <w:t xml:space="preserve">submit a signed CPP </w:t>
      </w:r>
      <w:r w:rsidR="006D4CE3" w:rsidRPr="00415EE2">
        <w:rPr>
          <w:rFonts w:asciiTheme="majorHAnsi" w:hAnsiTheme="majorHAnsi"/>
        </w:rPr>
        <w:t>Acknowledgement</w:t>
      </w:r>
      <w:r w:rsidR="00E83820" w:rsidRPr="00415EE2">
        <w:rPr>
          <w:rFonts w:asciiTheme="majorHAnsi" w:hAnsiTheme="majorHAnsi"/>
        </w:rPr>
        <w:t xml:space="preserve"> to </w:t>
      </w:r>
      <w:r w:rsidR="00465346">
        <w:rPr>
          <w:rFonts w:asciiTheme="majorHAnsi" w:hAnsiTheme="majorHAnsi"/>
        </w:rPr>
        <w:t>the CPP Oversight Group</w:t>
      </w:r>
      <w:r w:rsidR="00A66D4F" w:rsidRPr="00415EE2">
        <w:rPr>
          <w:rFonts w:asciiTheme="majorHAnsi" w:hAnsiTheme="majorHAnsi"/>
        </w:rPr>
        <w:t>.</w:t>
      </w:r>
    </w:p>
    <w:p w14:paraId="21CDB3C8" w14:textId="77777777" w:rsidR="0080515D" w:rsidRDefault="0080515D" w:rsidP="0080515D">
      <w:pPr>
        <w:autoSpaceDE w:val="0"/>
        <w:autoSpaceDN w:val="0"/>
        <w:adjustRightInd w:val="0"/>
        <w:rPr>
          <w:rFonts w:asciiTheme="majorHAnsi" w:hAnsiTheme="majorHAnsi"/>
        </w:rPr>
      </w:pPr>
    </w:p>
    <w:p w14:paraId="6B76B6A7"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Screening and Background Checks</w:t>
      </w:r>
    </w:p>
    <w:p w14:paraId="444A0AF2" w14:textId="208A448D"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A.  Applications are reviewed and an interview may be required with one or more members of the CPP Oversight Group.</w:t>
      </w:r>
      <w:r w:rsidR="001830D1">
        <w:rPr>
          <w:rFonts w:asciiTheme="majorHAnsi" w:hAnsiTheme="majorHAnsi"/>
        </w:rPr>
        <w:t xml:space="preserve">  </w:t>
      </w:r>
      <w:r w:rsidRPr="00415EE2">
        <w:rPr>
          <w:rFonts w:asciiTheme="majorHAnsi" w:hAnsiTheme="majorHAnsi"/>
        </w:rPr>
        <w:t xml:space="preserve">Applications and related papers are confidential and maintained in </w:t>
      </w:r>
      <w:r w:rsidR="00DB03BA">
        <w:rPr>
          <w:rFonts w:asciiTheme="majorHAnsi" w:hAnsiTheme="majorHAnsi"/>
        </w:rPr>
        <w:t>secure</w:t>
      </w:r>
      <w:r w:rsidRPr="00415EE2">
        <w:rPr>
          <w:rFonts w:asciiTheme="majorHAnsi" w:hAnsiTheme="majorHAnsi"/>
        </w:rPr>
        <w:t xml:space="preserve"> files with access limited to the CPP Oversight Group.  </w:t>
      </w:r>
    </w:p>
    <w:p w14:paraId="59B32A87" w14:textId="19BB9A87" w:rsidR="00EC1853" w:rsidRPr="00415EE2" w:rsidRDefault="0080515D" w:rsidP="007F1928">
      <w:pPr>
        <w:autoSpaceDE w:val="0"/>
        <w:autoSpaceDN w:val="0"/>
        <w:adjustRightInd w:val="0"/>
        <w:rPr>
          <w:rFonts w:asciiTheme="majorHAnsi" w:hAnsiTheme="majorHAnsi"/>
        </w:rPr>
      </w:pPr>
      <w:r w:rsidRPr="00415EE2">
        <w:rPr>
          <w:rFonts w:asciiTheme="majorHAnsi" w:hAnsiTheme="majorHAnsi"/>
        </w:rPr>
        <w:t xml:space="preserve"> </w:t>
      </w:r>
      <w:r w:rsidR="000E03EA">
        <w:rPr>
          <w:rFonts w:asciiTheme="majorHAnsi" w:hAnsiTheme="majorHAnsi"/>
        </w:rPr>
        <w:t xml:space="preserve"> </w:t>
      </w:r>
      <w:r w:rsidR="00E83820" w:rsidRPr="00415EE2">
        <w:rPr>
          <w:rFonts w:asciiTheme="majorHAnsi" w:hAnsiTheme="majorHAnsi"/>
        </w:rPr>
        <w:t>B</w:t>
      </w:r>
      <w:r w:rsidRPr="00415EE2">
        <w:rPr>
          <w:rFonts w:asciiTheme="majorHAnsi" w:hAnsiTheme="majorHAnsi"/>
        </w:rPr>
        <w:t xml:space="preserve">.  Updated criminal background checks will be performed periodically, as deemed appropriate, usually every 5 years.  The cost of the background check will be paid for by </w:t>
      </w:r>
      <w:r w:rsidR="00936B8A" w:rsidRPr="00415EE2">
        <w:rPr>
          <w:rFonts w:asciiTheme="majorHAnsi" w:hAnsiTheme="majorHAnsi"/>
        </w:rPr>
        <w:t>F</w:t>
      </w:r>
      <w:r w:rsidR="00A21174" w:rsidRPr="00415EE2">
        <w:rPr>
          <w:rFonts w:asciiTheme="majorHAnsi" w:hAnsiTheme="majorHAnsi"/>
        </w:rPr>
        <w:t>LC</w:t>
      </w:r>
      <w:r w:rsidRPr="00415EE2">
        <w:rPr>
          <w:rFonts w:asciiTheme="majorHAnsi" w:hAnsiTheme="majorHAnsi"/>
        </w:rPr>
        <w:t xml:space="preserve">. </w:t>
      </w:r>
    </w:p>
    <w:p w14:paraId="02F2BFE4" w14:textId="0033F076" w:rsidR="00EC1853" w:rsidRPr="00415EE2" w:rsidRDefault="000E03EA" w:rsidP="0080515D">
      <w:pPr>
        <w:tabs>
          <w:tab w:val="left" w:pos="180"/>
        </w:tabs>
        <w:autoSpaceDE w:val="0"/>
        <w:autoSpaceDN w:val="0"/>
        <w:adjustRightInd w:val="0"/>
        <w:rPr>
          <w:rFonts w:asciiTheme="majorHAnsi" w:hAnsiTheme="majorHAnsi"/>
        </w:rPr>
      </w:pPr>
      <w:r>
        <w:rPr>
          <w:rFonts w:asciiTheme="majorHAnsi" w:hAnsiTheme="majorHAnsi"/>
        </w:rPr>
        <w:t xml:space="preserve"> </w:t>
      </w:r>
      <w:r w:rsidR="006400EF">
        <w:rPr>
          <w:rFonts w:asciiTheme="majorHAnsi" w:hAnsiTheme="majorHAnsi"/>
        </w:rPr>
        <w:t>C</w:t>
      </w:r>
      <w:r w:rsidR="0080515D" w:rsidRPr="00415EE2">
        <w:rPr>
          <w:rFonts w:asciiTheme="majorHAnsi" w:hAnsiTheme="majorHAnsi"/>
        </w:rPr>
        <w:t xml:space="preserve">.  </w:t>
      </w:r>
      <w:r w:rsidR="00936B8A" w:rsidRPr="00415EE2">
        <w:rPr>
          <w:rFonts w:asciiTheme="majorHAnsi" w:hAnsiTheme="majorHAnsi"/>
        </w:rPr>
        <w:t>F</w:t>
      </w:r>
      <w:r w:rsidR="00A21174" w:rsidRPr="00415EE2">
        <w:rPr>
          <w:rFonts w:asciiTheme="majorHAnsi" w:hAnsiTheme="majorHAnsi"/>
        </w:rPr>
        <w:t>LC</w:t>
      </w:r>
      <w:r w:rsidR="0080515D" w:rsidRPr="00415EE2">
        <w:rPr>
          <w:rFonts w:asciiTheme="majorHAnsi" w:hAnsiTheme="majorHAnsi"/>
        </w:rPr>
        <w:t xml:space="preserve"> </w:t>
      </w:r>
      <w:r w:rsidR="00E83820" w:rsidRPr="00415EE2">
        <w:rPr>
          <w:rFonts w:asciiTheme="majorHAnsi" w:hAnsiTheme="majorHAnsi"/>
        </w:rPr>
        <w:t>will</w:t>
      </w:r>
      <w:r w:rsidR="0080515D" w:rsidRPr="00415EE2">
        <w:rPr>
          <w:rFonts w:asciiTheme="majorHAnsi" w:hAnsiTheme="majorHAnsi"/>
        </w:rPr>
        <w:t xml:space="preserve"> conduct a registered sex offender review, in addition to the criminal background check referenced above, by searching the individual’s name on the Department of Justice website at </w:t>
      </w:r>
      <w:r w:rsidR="0080515D" w:rsidRPr="00415EE2">
        <w:rPr>
          <w:rFonts w:asciiTheme="majorHAnsi" w:hAnsiTheme="majorHAnsi"/>
          <w:u w:val="single"/>
        </w:rPr>
        <w:t>www.nsop</w:t>
      </w:r>
      <w:r w:rsidR="00E83820" w:rsidRPr="00415EE2">
        <w:rPr>
          <w:rFonts w:asciiTheme="majorHAnsi" w:hAnsiTheme="majorHAnsi"/>
          <w:u w:val="single"/>
        </w:rPr>
        <w:t>w</w:t>
      </w:r>
      <w:r w:rsidR="0080515D" w:rsidRPr="00415EE2">
        <w:rPr>
          <w:rFonts w:asciiTheme="majorHAnsi" w:hAnsiTheme="majorHAnsi"/>
          <w:u w:val="single"/>
        </w:rPr>
        <w:t>.gov</w:t>
      </w:r>
      <w:r w:rsidR="0080515D" w:rsidRPr="00415EE2">
        <w:rPr>
          <w:rFonts w:asciiTheme="majorHAnsi" w:hAnsiTheme="majorHAnsi"/>
        </w:rPr>
        <w:t>.  The registered sex offender review may be repeated at various times throughout the individual’s service as an employee or volunteer who works with or comes into contact with children.</w:t>
      </w:r>
    </w:p>
    <w:p w14:paraId="115646DF" w14:textId="31FDEF7A" w:rsidR="0080515D" w:rsidRPr="00415EE2" w:rsidRDefault="00777559" w:rsidP="00F94A4B">
      <w:pPr>
        <w:tabs>
          <w:tab w:val="left" w:pos="180"/>
          <w:tab w:val="left" w:pos="270"/>
        </w:tabs>
        <w:autoSpaceDE w:val="0"/>
        <w:autoSpaceDN w:val="0"/>
        <w:adjustRightInd w:val="0"/>
        <w:rPr>
          <w:rFonts w:asciiTheme="majorHAnsi" w:hAnsiTheme="majorHAnsi"/>
        </w:rPr>
      </w:pPr>
      <w:r>
        <w:rPr>
          <w:rFonts w:asciiTheme="majorHAnsi" w:hAnsiTheme="majorHAnsi"/>
        </w:rPr>
        <w:t>D</w:t>
      </w:r>
      <w:r w:rsidR="006400EF">
        <w:rPr>
          <w:rFonts w:asciiTheme="majorHAnsi" w:hAnsiTheme="majorHAnsi"/>
        </w:rPr>
        <w:t>.</w:t>
      </w:r>
      <w:r w:rsidR="006400EF">
        <w:rPr>
          <w:rFonts w:asciiTheme="majorHAnsi" w:hAnsiTheme="majorHAnsi"/>
        </w:rPr>
        <w:tab/>
      </w:r>
      <w:r w:rsidR="0080515D" w:rsidRPr="00415EE2">
        <w:rPr>
          <w:rFonts w:asciiTheme="majorHAnsi" w:hAnsiTheme="majorHAnsi"/>
        </w:rPr>
        <w:t xml:space="preserve"> There </w:t>
      </w:r>
      <w:r w:rsidR="00DB03BA">
        <w:rPr>
          <w:rFonts w:asciiTheme="majorHAnsi" w:hAnsiTheme="majorHAnsi"/>
        </w:rPr>
        <w:t>is</w:t>
      </w:r>
      <w:r w:rsidR="0080515D" w:rsidRPr="00415EE2">
        <w:rPr>
          <w:rFonts w:asciiTheme="majorHAnsi" w:hAnsiTheme="majorHAnsi"/>
        </w:rPr>
        <w:t xml:space="preserve"> a procedure for reviewing background checks and other sensitive information from references, </w:t>
      </w:r>
      <w:r w:rsidR="00B11051" w:rsidRPr="00415EE2">
        <w:rPr>
          <w:rFonts w:asciiTheme="majorHAnsi" w:hAnsiTheme="majorHAnsi"/>
        </w:rPr>
        <w:t>interview</w:t>
      </w:r>
      <w:r w:rsidR="0080515D" w:rsidRPr="00415EE2">
        <w:rPr>
          <w:rFonts w:asciiTheme="majorHAnsi" w:hAnsiTheme="majorHAnsi"/>
        </w:rPr>
        <w:t xml:space="preserve">, sex offender review, the application, etc.  </w:t>
      </w:r>
    </w:p>
    <w:p w14:paraId="35E997A7" w14:textId="5D6E30E3" w:rsidR="0080515D" w:rsidRPr="00415EE2" w:rsidRDefault="0080515D" w:rsidP="00F4294D">
      <w:pPr>
        <w:numPr>
          <w:ilvl w:val="1"/>
          <w:numId w:val="14"/>
        </w:numPr>
        <w:tabs>
          <w:tab w:val="left" w:pos="180"/>
        </w:tabs>
        <w:autoSpaceDE w:val="0"/>
        <w:autoSpaceDN w:val="0"/>
        <w:adjustRightInd w:val="0"/>
        <w:rPr>
          <w:rFonts w:asciiTheme="majorHAnsi" w:hAnsiTheme="majorHAnsi"/>
        </w:rPr>
      </w:pPr>
      <w:r w:rsidRPr="00415EE2">
        <w:rPr>
          <w:rFonts w:asciiTheme="majorHAnsi" w:hAnsiTheme="majorHAnsi"/>
        </w:rPr>
        <w:t>Types of information that may merit additional consideration include but are not limited to:  criminal acts and criminal behavior, sex crimes, financial crimes, and drug crimes.</w:t>
      </w:r>
    </w:p>
    <w:p w14:paraId="5D6BB5D0" w14:textId="6E0D7122" w:rsidR="0080515D" w:rsidRPr="00415EE2" w:rsidRDefault="0080515D" w:rsidP="00F4294D">
      <w:pPr>
        <w:numPr>
          <w:ilvl w:val="1"/>
          <w:numId w:val="14"/>
        </w:numPr>
        <w:tabs>
          <w:tab w:val="left" w:pos="180"/>
        </w:tabs>
        <w:autoSpaceDE w:val="0"/>
        <w:autoSpaceDN w:val="0"/>
        <w:adjustRightInd w:val="0"/>
        <w:rPr>
          <w:rFonts w:asciiTheme="majorHAnsi" w:hAnsiTheme="majorHAnsi"/>
        </w:rPr>
      </w:pPr>
      <w:r w:rsidRPr="00415EE2">
        <w:rPr>
          <w:rFonts w:asciiTheme="majorHAnsi" w:hAnsiTheme="majorHAnsi"/>
        </w:rPr>
        <w:t xml:space="preserve">When the background check (or other information) is received, </w:t>
      </w:r>
      <w:r w:rsidR="002114DB">
        <w:rPr>
          <w:rFonts w:asciiTheme="majorHAnsi" w:hAnsiTheme="majorHAnsi"/>
        </w:rPr>
        <w:t>at least one</w:t>
      </w:r>
      <w:r w:rsidRPr="00415EE2">
        <w:rPr>
          <w:rFonts w:asciiTheme="majorHAnsi" w:hAnsiTheme="majorHAnsi"/>
        </w:rPr>
        <w:t xml:space="preserve"> member of the CPP Oversight Group will review it.  Each background check is considered individually and all decisions are made on a case-by-case basis.  CPP Oversight Group members will be reminded of the sensitive and confidential nature of the information they possess and asked that any discussions about the information be limited to the confidential </w:t>
      </w:r>
      <w:r w:rsidR="00061064" w:rsidRPr="00415EE2">
        <w:rPr>
          <w:rFonts w:asciiTheme="majorHAnsi" w:hAnsiTheme="majorHAnsi"/>
        </w:rPr>
        <w:t xml:space="preserve">CPP </w:t>
      </w:r>
      <w:r w:rsidR="002114DB">
        <w:rPr>
          <w:rFonts w:asciiTheme="majorHAnsi" w:hAnsiTheme="majorHAnsi"/>
        </w:rPr>
        <w:t xml:space="preserve">Oversight </w:t>
      </w:r>
      <w:r w:rsidRPr="00415EE2">
        <w:rPr>
          <w:rFonts w:asciiTheme="majorHAnsi" w:hAnsiTheme="majorHAnsi"/>
        </w:rPr>
        <w:t>Group meetings.</w:t>
      </w:r>
    </w:p>
    <w:p w14:paraId="082AC5BB" w14:textId="77777777" w:rsidR="0080515D" w:rsidRPr="00415EE2" w:rsidRDefault="0080515D" w:rsidP="00F4294D">
      <w:pPr>
        <w:numPr>
          <w:ilvl w:val="2"/>
          <w:numId w:val="14"/>
        </w:numPr>
        <w:tabs>
          <w:tab w:val="left" w:pos="180"/>
        </w:tabs>
        <w:autoSpaceDE w:val="0"/>
        <w:autoSpaceDN w:val="0"/>
        <w:adjustRightInd w:val="0"/>
        <w:rPr>
          <w:rFonts w:asciiTheme="majorHAnsi" w:hAnsiTheme="majorHAnsi"/>
        </w:rPr>
      </w:pPr>
      <w:r w:rsidRPr="00415EE2">
        <w:rPr>
          <w:rFonts w:asciiTheme="majorHAnsi" w:hAnsiTheme="majorHAnsi"/>
        </w:rPr>
        <w:t>If no information of concern is contained in the report</w:t>
      </w:r>
      <w:r w:rsidR="00061064" w:rsidRPr="00415EE2">
        <w:rPr>
          <w:rFonts w:asciiTheme="majorHAnsi" w:hAnsiTheme="majorHAnsi"/>
        </w:rPr>
        <w:t xml:space="preserve"> or other application materials</w:t>
      </w:r>
      <w:r w:rsidRPr="00415EE2">
        <w:rPr>
          <w:rFonts w:asciiTheme="majorHAnsi" w:hAnsiTheme="majorHAnsi"/>
        </w:rPr>
        <w:t xml:space="preserve">, the applicant will be able to work with children.  </w:t>
      </w:r>
    </w:p>
    <w:p w14:paraId="6BF05040" w14:textId="14BA252F" w:rsidR="0080515D" w:rsidRPr="00415EE2" w:rsidRDefault="0080515D" w:rsidP="00F4294D">
      <w:pPr>
        <w:numPr>
          <w:ilvl w:val="2"/>
          <w:numId w:val="14"/>
        </w:numPr>
        <w:tabs>
          <w:tab w:val="left" w:pos="180"/>
        </w:tabs>
        <w:autoSpaceDE w:val="0"/>
        <w:autoSpaceDN w:val="0"/>
        <w:adjustRightInd w:val="0"/>
        <w:rPr>
          <w:rFonts w:asciiTheme="majorHAnsi" w:hAnsiTheme="majorHAnsi"/>
        </w:rPr>
      </w:pPr>
      <w:r w:rsidRPr="00415EE2">
        <w:rPr>
          <w:rFonts w:asciiTheme="majorHAnsi" w:hAnsiTheme="majorHAnsi"/>
        </w:rPr>
        <w:t xml:space="preserve">If there are any concerns, a meeting is called with </w:t>
      </w:r>
      <w:r w:rsidR="00061064" w:rsidRPr="00415EE2">
        <w:rPr>
          <w:rFonts w:asciiTheme="majorHAnsi" w:hAnsiTheme="majorHAnsi"/>
        </w:rPr>
        <w:t xml:space="preserve">at least </w:t>
      </w:r>
      <w:r w:rsidRPr="00415EE2">
        <w:rPr>
          <w:rFonts w:asciiTheme="majorHAnsi" w:hAnsiTheme="majorHAnsi"/>
        </w:rPr>
        <w:t>t</w:t>
      </w:r>
      <w:r w:rsidR="002114DB">
        <w:rPr>
          <w:rFonts w:asciiTheme="majorHAnsi" w:hAnsiTheme="majorHAnsi"/>
        </w:rPr>
        <w:t>wo</w:t>
      </w:r>
      <w:r w:rsidRPr="00415EE2">
        <w:rPr>
          <w:rFonts w:asciiTheme="majorHAnsi" w:hAnsiTheme="majorHAnsi"/>
        </w:rPr>
        <w:t xml:space="preserve"> members of the CPP Oversight Group to discuss the </w:t>
      </w:r>
      <w:r w:rsidR="007531EF" w:rsidRPr="00415EE2">
        <w:rPr>
          <w:rFonts w:asciiTheme="majorHAnsi" w:hAnsiTheme="majorHAnsi"/>
        </w:rPr>
        <w:t>concerns</w:t>
      </w:r>
      <w:r w:rsidRPr="00415EE2">
        <w:rPr>
          <w:rFonts w:asciiTheme="majorHAnsi" w:hAnsiTheme="majorHAnsi"/>
        </w:rPr>
        <w:t xml:space="preserve"> and a decision will be made by vote.  Minutes of this meeting will be kept with the application materials.  </w:t>
      </w:r>
    </w:p>
    <w:p w14:paraId="7D43A5BA" w14:textId="54BD31DE" w:rsidR="0080515D" w:rsidRPr="00415EE2" w:rsidRDefault="0080515D" w:rsidP="00F4294D">
      <w:pPr>
        <w:numPr>
          <w:ilvl w:val="3"/>
          <w:numId w:val="14"/>
        </w:numPr>
        <w:tabs>
          <w:tab w:val="left" w:pos="180"/>
        </w:tabs>
        <w:autoSpaceDE w:val="0"/>
        <w:autoSpaceDN w:val="0"/>
        <w:adjustRightInd w:val="0"/>
        <w:rPr>
          <w:rFonts w:asciiTheme="majorHAnsi" w:hAnsiTheme="majorHAnsi"/>
        </w:rPr>
      </w:pPr>
      <w:r w:rsidRPr="00415EE2">
        <w:rPr>
          <w:rFonts w:asciiTheme="majorHAnsi" w:hAnsiTheme="majorHAnsi"/>
        </w:rPr>
        <w:t>If an individual will not be allowed to work with children, the Pastor</w:t>
      </w:r>
      <w:r w:rsidR="00061064" w:rsidRPr="00415EE2">
        <w:rPr>
          <w:rFonts w:asciiTheme="majorHAnsi" w:hAnsiTheme="majorHAnsi"/>
        </w:rPr>
        <w:t>(s)</w:t>
      </w:r>
      <w:r w:rsidRPr="00415EE2">
        <w:rPr>
          <w:rFonts w:asciiTheme="majorHAnsi" w:hAnsiTheme="majorHAnsi"/>
        </w:rPr>
        <w:t xml:space="preserve"> or the Pastor</w:t>
      </w:r>
      <w:r w:rsidR="00061064" w:rsidRPr="00415EE2">
        <w:rPr>
          <w:rFonts w:asciiTheme="majorHAnsi" w:hAnsiTheme="majorHAnsi"/>
        </w:rPr>
        <w:t>(s)</w:t>
      </w:r>
      <w:r w:rsidRPr="00415EE2">
        <w:rPr>
          <w:rFonts w:asciiTheme="majorHAnsi" w:hAnsiTheme="majorHAnsi"/>
        </w:rPr>
        <w:t xml:space="preserve">’ designee will arrange a personal meeting with the individual to deliver the news. </w:t>
      </w:r>
    </w:p>
    <w:p w14:paraId="2739C1CA" w14:textId="05224853" w:rsidR="0080515D" w:rsidRDefault="0080515D" w:rsidP="00F4294D">
      <w:pPr>
        <w:numPr>
          <w:ilvl w:val="3"/>
          <w:numId w:val="14"/>
        </w:numPr>
        <w:tabs>
          <w:tab w:val="left" w:pos="180"/>
        </w:tabs>
        <w:autoSpaceDE w:val="0"/>
        <w:autoSpaceDN w:val="0"/>
        <w:adjustRightInd w:val="0"/>
        <w:rPr>
          <w:rFonts w:asciiTheme="majorHAnsi" w:hAnsiTheme="majorHAnsi"/>
        </w:rPr>
      </w:pPr>
      <w:r w:rsidRPr="00415EE2">
        <w:rPr>
          <w:rFonts w:asciiTheme="majorHAnsi" w:hAnsiTheme="majorHAnsi"/>
        </w:rPr>
        <w:t xml:space="preserve">If an individual is allowed to work with children, the </w:t>
      </w:r>
      <w:r w:rsidR="00061064" w:rsidRPr="00415EE2">
        <w:rPr>
          <w:rFonts w:asciiTheme="majorHAnsi" w:hAnsiTheme="majorHAnsi"/>
        </w:rPr>
        <w:t>Deacon</w:t>
      </w:r>
      <w:r w:rsidRPr="00415EE2">
        <w:rPr>
          <w:rFonts w:asciiTheme="majorHAnsi" w:hAnsiTheme="majorHAnsi"/>
        </w:rPr>
        <w:t xml:space="preserve"> of Education (or designee) will deliver the news. </w:t>
      </w:r>
    </w:p>
    <w:p w14:paraId="1C2E218C" w14:textId="2DA988D1" w:rsidR="00D52009" w:rsidRPr="00415EE2" w:rsidRDefault="00930CBF" w:rsidP="00930CBF">
      <w:pPr>
        <w:numPr>
          <w:ilvl w:val="2"/>
          <w:numId w:val="14"/>
        </w:numPr>
        <w:tabs>
          <w:tab w:val="left" w:pos="180"/>
        </w:tabs>
        <w:autoSpaceDE w:val="0"/>
        <w:autoSpaceDN w:val="0"/>
        <w:adjustRightInd w:val="0"/>
        <w:rPr>
          <w:rFonts w:asciiTheme="majorHAnsi" w:hAnsiTheme="majorHAnsi"/>
        </w:rPr>
      </w:pPr>
      <w:r>
        <w:rPr>
          <w:rFonts w:asciiTheme="majorHAnsi" w:hAnsiTheme="majorHAnsi"/>
        </w:rPr>
        <w:lastRenderedPageBreak/>
        <w:t xml:space="preserve">Background check records shall be stored securely </w:t>
      </w:r>
      <w:r w:rsidR="00B449D4">
        <w:rPr>
          <w:rFonts w:asciiTheme="majorHAnsi" w:hAnsiTheme="majorHAnsi"/>
        </w:rPr>
        <w:t xml:space="preserve">by </w:t>
      </w:r>
      <w:r>
        <w:rPr>
          <w:rFonts w:asciiTheme="majorHAnsi" w:hAnsiTheme="majorHAnsi"/>
        </w:rPr>
        <w:t xml:space="preserve">FLC’s background check contractor.  </w:t>
      </w:r>
      <w:r w:rsidR="00124EEF">
        <w:rPr>
          <w:rFonts w:asciiTheme="majorHAnsi" w:hAnsiTheme="majorHAnsi"/>
        </w:rPr>
        <w:t xml:space="preserve">With the exception of background check records, FLC shall securely store any application materials related to working with children electronically.  </w:t>
      </w:r>
      <w:r>
        <w:rPr>
          <w:rFonts w:asciiTheme="majorHAnsi" w:hAnsiTheme="majorHAnsi"/>
        </w:rPr>
        <w:t xml:space="preserve">To the extent </w:t>
      </w:r>
      <w:r w:rsidR="00B449D4">
        <w:rPr>
          <w:rFonts w:asciiTheme="majorHAnsi" w:hAnsiTheme="majorHAnsi"/>
        </w:rPr>
        <w:t xml:space="preserve">the CPP Oversight Group creates or obtains </w:t>
      </w:r>
      <w:r>
        <w:rPr>
          <w:rFonts w:asciiTheme="majorHAnsi" w:hAnsiTheme="majorHAnsi"/>
        </w:rPr>
        <w:t>any paper documents during the application process, such documents shall be securely shredded.</w:t>
      </w:r>
      <w:r w:rsidR="005334C6">
        <w:rPr>
          <w:rFonts w:asciiTheme="majorHAnsi" w:hAnsiTheme="majorHAnsi"/>
        </w:rPr>
        <w:t xml:space="preserve">  </w:t>
      </w:r>
    </w:p>
    <w:p w14:paraId="6DCC278A" w14:textId="62049667" w:rsidR="0080515D" w:rsidRPr="00415EE2" w:rsidRDefault="0080515D" w:rsidP="00F4294D">
      <w:pPr>
        <w:numPr>
          <w:ilvl w:val="1"/>
          <w:numId w:val="14"/>
        </w:numPr>
        <w:tabs>
          <w:tab w:val="left" w:pos="180"/>
        </w:tabs>
        <w:autoSpaceDE w:val="0"/>
        <w:autoSpaceDN w:val="0"/>
        <w:adjustRightInd w:val="0"/>
        <w:rPr>
          <w:rFonts w:asciiTheme="majorHAnsi" w:hAnsiTheme="majorHAnsi"/>
        </w:rPr>
      </w:pPr>
      <w:r w:rsidRPr="00415EE2">
        <w:rPr>
          <w:rFonts w:asciiTheme="majorHAnsi" w:hAnsiTheme="majorHAnsi"/>
        </w:rPr>
        <w:t xml:space="preserve">Applicants deemed by </w:t>
      </w:r>
      <w:r w:rsidR="00936B8A" w:rsidRPr="00415EE2">
        <w:rPr>
          <w:rFonts w:asciiTheme="majorHAnsi" w:hAnsiTheme="majorHAnsi"/>
        </w:rPr>
        <w:t>F</w:t>
      </w:r>
      <w:r w:rsidR="00061064" w:rsidRPr="00415EE2">
        <w:rPr>
          <w:rFonts w:asciiTheme="majorHAnsi" w:hAnsiTheme="majorHAnsi"/>
        </w:rPr>
        <w:t>LC</w:t>
      </w:r>
      <w:r w:rsidRPr="00415EE2">
        <w:rPr>
          <w:rFonts w:asciiTheme="majorHAnsi" w:hAnsiTheme="majorHAnsi"/>
        </w:rPr>
        <w:t xml:space="preserve"> to pose a threat to children will not be permitted to participate in </w:t>
      </w:r>
      <w:r w:rsidR="00936B8A" w:rsidRPr="00415EE2">
        <w:rPr>
          <w:rFonts w:asciiTheme="majorHAnsi" w:hAnsiTheme="majorHAnsi"/>
        </w:rPr>
        <w:t>F</w:t>
      </w:r>
      <w:r w:rsidR="00061064" w:rsidRPr="00415EE2">
        <w:rPr>
          <w:rFonts w:asciiTheme="majorHAnsi" w:hAnsiTheme="majorHAnsi"/>
        </w:rPr>
        <w:t>LC</w:t>
      </w:r>
      <w:r w:rsidRPr="00415EE2">
        <w:rPr>
          <w:rFonts w:asciiTheme="majorHAnsi" w:hAnsiTheme="majorHAnsi"/>
        </w:rPr>
        <w:t>’s activities for children and may be required to be with an assigned chaperone when participating in general church activities where children may be present.</w:t>
      </w:r>
    </w:p>
    <w:p w14:paraId="4C15CC13" w14:textId="77777777" w:rsidR="0080515D" w:rsidRPr="00415EE2" w:rsidRDefault="0080515D" w:rsidP="0080515D">
      <w:pPr>
        <w:rPr>
          <w:rFonts w:asciiTheme="majorHAnsi" w:hAnsiTheme="majorHAnsi"/>
          <w:color w:val="1F497D"/>
        </w:rPr>
      </w:pPr>
    </w:p>
    <w:p w14:paraId="7B42C0F4"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Training</w:t>
      </w:r>
      <w:r w:rsidRPr="00415EE2">
        <w:rPr>
          <w:rFonts w:asciiTheme="majorHAnsi" w:hAnsiTheme="majorHAnsi"/>
        </w:rPr>
        <w:t xml:space="preserve">     </w:t>
      </w:r>
    </w:p>
    <w:p w14:paraId="60413B83" w14:textId="40F567F1" w:rsidR="00F5670F" w:rsidRDefault="0080515D" w:rsidP="0080515D">
      <w:pPr>
        <w:autoSpaceDE w:val="0"/>
        <w:autoSpaceDN w:val="0"/>
        <w:adjustRightInd w:val="0"/>
        <w:rPr>
          <w:rFonts w:asciiTheme="majorHAnsi" w:hAnsiTheme="majorHAnsi"/>
        </w:rPr>
      </w:pPr>
      <w:r w:rsidRPr="00415EE2">
        <w:rPr>
          <w:rFonts w:asciiTheme="majorHAnsi" w:hAnsiTheme="majorHAnsi"/>
        </w:rPr>
        <w:t xml:space="preserve">     A. All adults seeking to work regularly with children must </w:t>
      </w:r>
      <w:r w:rsidR="00C5500B">
        <w:rPr>
          <w:rFonts w:asciiTheme="majorHAnsi" w:hAnsiTheme="majorHAnsi"/>
        </w:rPr>
        <w:t>complete a child protection or safe church training</w:t>
      </w:r>
      <w:r w:rsidR="00F5670F">
        <w:rPr>
          <w:rFonts w:asciiTheme="majorHAnsi" w:hAnsiTheme="majorHAnsi"/>
        </w:rPr>
        <w:t xml:space="preserve"> and provide proof of completion to </w:t>
      </w:r>
      <w:r w:rsidR="0074708D">
        <w:rPr>
          <w:rFonts w:asciiTheme="majorHAnsi" w:hAnsiTheme="majorHAnsi"/>
        </w:rPr>
        <w:t>the CPP Oversight Group</w:t>
      </w:r>
      <w:r w:rsidR="00F5670F">
        <w:rPr>
          <w:rFonts w:asciiTheme="majorHAnsi" w:hAnsiTheme="majorHAnsi"/>
        </w:rPr>
        <w:t xml:space="preserve">.  Individuals </w:t>
      </w:r>
      <w:r w:rsidR="00C5500B">
        <w:rPr>
          <w:rFonts w:asciiTheme="majorHAnsi" w:hAnsiTheme="majorHAnsi"/>
        </w:rPr>
        <w:t xml:space="preserve">may be asked to retake </w:t>
      </w:r>
      <w:r w:rsidR="005334C6">
        <w:rPr>
          <w:rFonts w:asciiTheme="majorHAnsi" w:hAnsiTheme="majorHAnsi"/>
        </w:rPr>
        <w:t xml:space="preserve">or update </w:t>
      </w:r>
      <w:r w:rsidR="00C5500B">
        <w:rPr>
          <w:rFonts w:asciiTheme="majorHAnsi" w:hAnsiTheme="majorHAnsi"/>
        </w:rPr>
        <w:t xml:space="preserve">the training </w:t>
      </w:r>
      <w:r w:rsidR="005334C6">
        <w:rPr>
          <w:rFonts w:asciiTheme="majorHAnsi" w:hAnsiTheme="majorHAnsi"/>
        </w:rPr>
        <w:t>periodically</w:t>
      </w:r>
      <w:r w:rsidR="00C5500B">
        <w:rPr>
          <w:rFonts w:asciiTheme="majorHAnsi" w:hAnsiTheme="majorHAnsi"/>
        </w:rPr>
        <w:t xml:space="preserve">.  The CPP Oversight Group will provide information to </w:t>
      </w:r>
      <w:r w:rsidR="00F5670F">
        <w:rPr>
          <w:rFonts w:asciiTheme="majorHAnsi" w:hAnsiTheme="majorHAnsi"/>
        </w:rPr>
        <w:t>volunteers</w:t>
      </w:r>
      <w:r w:rsidR="00C5500B">
        <w:rPr>
          <w:rFonts w:asciiTheme="majorHAnsi" w:hAnsiTheme="majorHAnsi"/>
        </w:rPr>
        <w:t xml:space="preserve"> regarding available trainings that meet this requirement.</w:t>
      </w:r>
      <w:r w:rsidR="00F5670F">
        <w:rPr>
          <w:rFonts w:asciiTheme="majorHAnsi" w:hAnsiTheme="majorHAnsi"/>
        </w:rPr>
        <w:t xml:space="preserve">  </w:t>
      </w:r>
    </w:p>
    <w:p w14:paraId="028FF532" w14:textId="6CF153AF" w:rsidR="00F5670F" w:rsidRDefault="00F5670F" w:rsidP="0080515D">
      <w:pPr>
        <w:autoSpaceDE w:val="0"/>
        <w:autoSpaceDN w:val="0"/>
        <w:adjustRightInd w:val="0"/>
        <w:rPr>
          <w:rFonts w:asciiTheme="majorHAnsi" w:hAnsiTheme="majorHAnsi"/>
        </w:rPr>
      </w:pPr>
      <w:r>
        <w:rPr>
          <w:rFonts w:asciiTheme="majorHAnsi" w:hAnsiTheme="majorHAnsi"/>
        </w:rPr>
        <w:t xml:space="preserve">     B.  All adults seeking to work regularly with children must also attend an annual meeting to review the requirements of </w:t>
      </w:r>
      <w:r w:rsidR="002114DB">
        <w:rPr>
          <w:rFonts w:asciiTheme="majorHAnsi" w:hAnsiTheme="majorHAnsi"/>
        </w:rPr>
        <w:t>the CPP</w:t>
      </w:r>
      <w:r>
        <w:rPr>
          <w:rFonts w:asciiTheme="majorHAnsi" w:hAnsiTheme="majorHAnsi"/>
        </w:rPr>
        <w:t xml:space="preserve"> and sign a CPP Acknowledgement as evidence that they have been informed of and understand the requirements of the CPP.  </w:t>
      </w:r>
      <w:r w:rsidR="0080515D" w:rsidRPr="00415EE2">
        <w:rPr>
          <w:rFonts w:asciiTheme="majorHAnsi" w:hAnsiTheme="majorHAnsi"/>
        </w:rPr>
        <w:t>The responsibility for ensuring the C</w:t>
      </w:r>
      <w:r w:rsidR="002114DB">
        <w:rPr>
          <w:rFonts w:asciiTheme="majorHAnsi" w:hAnsiTheme="majorHAnsi"/>
        </w:rPr>
        <w:t>PP</w:t>
      </w:r>
      <w:r>
        <w:rPr>
          <w:rFonts w:asciiTheme="majorHAnsi" w:hAnsiTheme="majorHAnsi"/>
        </w:rPr>
        <w:t xml:space="preserve"> review</w:t>
      </w:r>
      <w:r w:rsidR="006D4CE3" w:rsidRPr="00415EE2">
        <w:rPr>
          <w:rFonts w:asciiTheme="majorHAnsi" w:hAnsiTheme="majorHAnsi"/>
        </w:rPr>
        <w:t xml:space="preserve"> is conducted </w:t>
      </w:r>
      <w:r w:rsidR="00081067">
        <w:rPr>
          <w:rFonts w:asciiTheme="majorHAnsi" w:hAnsiTheme="majorHAnsi"/>
        </w:rPr>
        <w:t>regularly</w:t>
      </w:r>
      <w:r w:rsidR="0080515D" w:rsidRPr="00415EE2">
        <w:rPr>
          <w:rFonts w:asciiTheme="majorHAnsi" w:hAnsiTheme="majorHAnsi"/>
        </w:rPr>
        <w:t xml:space="preserve"> shall rest with the </w:t>
      </w:r>
      <w:r w:rsidR="007531EF" w:rsidRPr="00415EE2">
        <w:rPr>
          <w:rFonts w:asciiTheme="majorHAnsi" w:hAnsiTheme="majorHAnsi"/>
        </w:rPr>
        <w:t>CPP Oversight Group</w:t>
      </w:r>
      <w:r w:rsidR="0080515D" w:rsidRPr="00415EE2">
        <w:rPr>
          <w:rFonts w:asciiTheme="majorHAnsi" w:hAnsiTheme="majorHAnsi"/>
        </w:rPr>
        <w:t>.</w:t>
      </w:r>
    </w:p>
    <w:p w14:paraId="23110A53" w14:textId="01244642" w:rsidR="0080515D" w:rsidRPr="00415EE2" w:rsidRDefault="00F5670F" w:rsidP="0080515D">
      <w:pPr>
        <w:autoSpaceDE w:val="0"/>
        <w:autoSpaceDN w:val="0"/>
        <w:adjustRightInd w:val="0"/>
        <w:rPr>
          <w:rFonts w:asciiTheme="majorHAnsi" w:hAnsiTheme="majorHAnsi"/>
        </w:rPr>
      </w:pPr>
      <w:r>
        <w:rPr>
          <w:rFonts w:asciiTheme="majorHAnsi" w:hAnsiTheme="majorHAnsi"/>
        </w:rPr>
        <w:t xml:space="preserve">     C.  </w:t>
      </w:r>
      <w:r w:rsidR="0080515D" w:rsidRPr="00415EE2">
        <w:rPr>
          <w:rFonts w:asciiTheme="majorHAnsi" w:hAnsiTheme="majorHAnsi"/>
        </w:rPr>
        <w:t xml:space="preserve"> </w:t>
      </w:r>
      <w:r>
        <w:rPr>
          <w:rFonts w:asciiTheme="majorHAnsi" w:hAnsiTheme="majorHAnsi"/>
        </w:rPr>
        <w:t xml:space="preserve">We encourage all adults of the congregation to attend the review of </w:t>
      </w:r>
      <w:r w:rsidR="002114DB">
        <w:rPr>
          <w:rFonts w:asciiTheme="majorHAnsi" w:hAnsiTheme="majorHAnsi"/>
        </w:rPr>
        <w:t>the CPP</w:t>
      </w:r>
      <w:r>
        <w:rPr>
          <w:rFonts w:asciiTheme="majorHAnsi" w:hAnsiTheme="majorHAnsi"/>
        </w:rPr>
        <w:t xml:space="preserve"> to better understand the goals of the policy and </w:t>
      </w:r>
      <w:r w:rsidR="002114DB">
        <w:rPr>
          <w:rFonts w:asciiTheme="majorHAnsi" w:hAnsiTheme="majorHAnsi"/>
        </w:rPr>
        <w:t xml:space="preserve">to </w:t>
      </w:r>
      <w:r>
        <w:rPr>
          <w:rFonts w:asciiTheme="majorHAnsi" w:hAnsiTheme="majorHAnsi"/>
        </w:rPr>
        <w:t>help safeguard our children and the adults working with children.</w:t>
      </w:r>
    </w:p>
    <w:p w14:paraId="116F96C6" w14:textId="77777777" w:rsidR="009F1D26" w:rsidRDefault="009F1D26" w:rsidP="0080515D">
      <w:pPr>
        <w:autoSpaceDE w:val="0"/>
        <w:autoSpaceDN w:val="0"/>
        <w:adjustRightInd w:val="0"/>
        <w:rPr>
          <w:rFonts w:asciiTheme="majorHAnsi" w:hAnsiTheme="majorHAnsi"/>
          <w:b/>
        </w:rPr>
        <w:sectPr w:rsidR="009F1D26" w:rsidSect="00FD3EA2">
          <w:headerReference w:type="even" r:id="rId18"/>
          <w:pgSz w:w="12240" w:h="15840"/>
          <w:pgMar w:top="1152" w:right="1152" w:bottom="1152" w:left="1152" w:header="720" w:footer="720" w:gutter="0"/>
          <w:cols w:space="720"/>
          <w:docGrid w:linePitch="360"/>
        </w:sectPr>
      </w:pPr>
    </w:p>
    <w:p w14:paraId="5FC5CFBE" w14:textId="1D9C54D8" w:rsidR="0080515D" w:rsidRPr="00415EE2" w:rsidRDefault="0080515D" w:rsidP="0080515D">
      <w:pPr>
        <w:autoSpaceDE w:val="0"/>
        <w:autoSpaceDN w:val="0"/>
        <w:adjustRightInd w:val="0"/>
        <w:rPr>
          <w:rFonts w:asciiTheme="majorHAnsi" w:hAnsiTheme="majorHAnsi"/>
          <w:b/>
        </w:rPr>
      </w:pPr>
    </w:p>
    <w:p w14:paraId="64612B1E" w14:textId="77777777"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 xml:space="preserve">Chapter 5.  Reporting and Responding </w:t>
      </w:r>
    </w:p>
    <w:p w14:paraId="7EC000F3" w14:textId="18A6AB1D" w:rsidR="0080515D" w:rsidRPr="00415EE2" w:rsidRDefault="0080515D" w:rsidP="0080515D">
      <w:pPr>
        <w:pStyle w:val="NormalWeb"/>
        <w:rPr>
          <w:rFonts w:asciiTheme="majorHAnsi" w:hAnsiTheme="majorHAnsi"/>
        </w:rPr>
      </w:pPr>
      <w:r w:rsidRPr="00415EE2">
        <w:rPr>
          <w:rFonts w:asciiTheme="majorHAnsi" w:hAnsiTheme="majorHAnsi"/>
        </w:rPr>
        <w:t>In maintaining our protection of children, adults are encouraged to report abuse, suspected abuse, or neglect</w:t>
      </w:r>
      <w:r w:rsidR="007531EF" w:rsidRPr="00415EE2">
        <w:rPr>
          <w:rFonts w:asciiTheme="majorHAnsi" w:hAnsiTheme="majorHAnsi"/>
        </w:rPr>
        <w:t xml:space="preserve"> to any member of the CPP Oversight Group</w:t>
      </w:r>
      <w:r w:rsidRPr="00415EE2">
        <w:rPr>
          <w:rFonts w:asciiTheme="majorHAnsi" w:hAnsiTheme="majorHAnsi"/>
        </w:rPr>
        <w:t xml:space="preserve">.  A person may suspect abuse by noting signs of abuse, being told of abuse, or witnessing conduct that is of concern.  Some signs of </w:t>
      </w:r>
      <w:r w:rsidR="003F2511">
        <w:rPr>
          <w:rFonts w:asciiTheme="majorHAnsi" w:hAnsiTheme="majorHAnsi"/>
        </w:rPr>
        <w:t>child</w:t>
      </w:r>
      <w:r w:rsidRPr="00415EE2">
        <w:rPr>
          <w:rFonts w:asciiTheme="majorHAnsi" w:hAnsiTheme="majorHAnsi"/>
        </w:rPr>
        <w:t xml:space="preserve"> abuse are included in Appendix </w:t>
      </w:r>
      <w:r w:rsidR="006925F7">
        <w:rPr>
          <w:rFonts w:asciiTheme="majorHAnsi" w:hAnsiTheme="majorHAnsi"/>
        </w:rPr>
        <w:t>B</w:t>
      </w:r>
      <w:r w:rsidR="003F2511">
        <w:rPr>
          <w:rFonts w:asciiTheme="majorHAnsi" w:hAnsiTheme="majorHAnsi"/>
        </w:rPr>
        <w:t>, and guidelines for reporting abuse are included in Appendix C</w:t>
      </w:r>
      <w:r w:rsidRPr="00415EE2">
        <w:rPr>
          <w:rFonts w:asciiTheme="majorHAnsi" w:hAnsiTheme="majorHAnsi"/>
        </w:rPr>
        <w:t xml:space="preserve">.  Do not hesitate to report abuse. When you report what you have seen or heard, you may help a child to stay safe. If you have noticed the warning signs of abuse and neglect, please </w:t>
      </w:r>
      <w:r w:rsidR="007531EF" w:rsidRPr="00415EE2">
        <w:rPr>
          <w:rFonts w:asciiTheme="majorHAnsi" w:hAnsiTheme="majorHAnsi"/>
        </w:rPr>
        <w:t>contact any member of the CPP Oversight Group</w:t>
      </w:r>
      <w:r w:rsidRPr="00415EE2">
        <w:rPr>
          <w:rFonts w:asciiTheme="majorHAnsi" w:hAnsiTheme="majorHAnsi"/>
        </w:rPr>
        <w:t>. If you do not report your suspicions, the abuse of a child might continue.  You should have a reasonable suspicion of the abuse, but you do not have to "prove" the abuse or be positive that it occurred. If you report in good faith, you are immune from civil or criminal liability.</w:t>
      </w:r>
    </w:p>
    <w:p w14:paraId="26F16F6D" w14:textId="0710EE7E"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Reporting and Documentation</w:t>
      </w:r>
    </w:p>
    <w:p w14:paraId="174C79E6" w14:textId="77777777" w:rsidR="0080515D" w:rsidRPr="00415EE2" w:rsidRDefault="0080515D" w:rsidP="0080515D">
      <w:pPr>
        <w:autoSpaceDE w:val="0"/>
        <w:autoSpaceDN w:val="0"/>
        <w:adjustRightInd w:val="0"/>
        <w:rPr>
          <w:rFonts w:asciiTheme="majorHAnsi" w:hAnsiTheme="majorHAnsi"/>
        </w:rPr>
      </w:pPr>
    </w:p>
    <w:p w14:paraId="6BED231A" w14:textId="77777777"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If the child is in immediate danger or there is an emergency situation, call 911.</w:t>
      </w:r>
    </w:p>
    <w:p w14:paraId="03687F48" w14:textId="77777777"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If you suspect that a child is physically, sexually, or emotionally abused or neglected, call the </w:t>
      </w:r>
      <w:r w:rsidR="00E95389" w:rsidRPr="00415EE2">
        <w:rPr>
          <w:rFonts w:asciiTheme="majorHAnsi" w:hAnsiTheme="majorHAnsi"/>
        </w:rPr>
        <w:t>Arlington County</w:t>
      </w:r>
      <w:r w:rsidRPr="00415EE2">
        <w:rPr>
          <w:rFonts w:asciiTheme="majorHAnsi" w:hAnsiTheme="majorHAnsi"/>
        </w:rPr>
        <w:t xml:space="preserve"> Child Protective Services, 703-</w:t>
      </w:r>
      <w:r w:rsidR="00E95389" w:rsidRPr="00415EE2">
        <w:rPr>
          <w:rFonts w:asciiTheme="majorHAnsi" w:eastAsiaTheme="minorHAnsi" w:hAnsiTheme="majorHAnsi" w:cs="OpenSans-Bold"/>
          <w:bCs/>
        </w:rPr>
        <w:t>228-1500</w:t>
      </w:r>
      <w:r w:rsidRPr="00415EE2">
        <w:rPr>
          <w:rFonts w:asciiTheme="majorHAnsi" w:hAnsiTheme="majorHAnsi"/>
        </w:rPr>
        <w:t xml:space="preserve">, </w:t>
      </w:r>
      <w:r w:rsidR="00E95389" w:rsidRPr="00415EE2">
        <w:rPr>
          <w:rFonts w:asciiTheme="majorHAnsi" w:hAnsiTheme="majorHAnsi"/>
        </w:rPr>
        <w:t xml:space="preserve">or local law enforcement, </w:t>
      </w:r>
      <w:r w:rsidRPr="00415EE2">
        <w:rPr>
          <w:rFonts w:asciiTheme="majorHAnsi" w:hAnsiTheme="majorHAnsi"/>
        </w:rPr>
        <w:t>as soon as possible.</w:t>
      </w:r>
    </w:p>
    <w:p w14:paraId="5AE790BF" w14:textId="54E796F1"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All knowledge about abuse or suspected abuse should also be shared, as soon as possible, with one of the </w:t>
      </w:r>
      <w:r w:rsidR="00742073" w:rsidRPr="00415EE2">
        <w:rPr>
          <w:rFonts w:asciiTheme="majorHAnsi" w:hAnsiTheme="majorHAnsi"/>
        </w:rPr>
        <w:t>members of the CPP Oversight Group</w:t>
      </w:r>
      <w:r w:rsidR="00853680">
        <w:rPr>
          <w:rFonts w:asciiTheme="majorHAnsi" w:hAnsiTheme="majorHAnsi"/>
        </w:rPr>
        <w:t xml:space="preserve"> or one of the Pastors</w:t>
      </w:r>
      <w:r w:rsidRPr="00415EE2">
        <w:rPr>
          <w:rFonts w:asciiTheme="majorHAnsi" w:hAnsiTheme="majorHAnsi"/>
        </w:rPr>
        <w:t>.</w:t>
      </w:r>
      <w:r w:rsidR="00853680">
        <w:rPr>
          <w:rFonts w:asciiTheme="majorHAnsi" w:hAnsiTheme="majorHAnsi"/>
        </w:rPr>
        <w:t xml:space="preserve">  </w:t>
      </w:r>
      <w:r w:rsidRPr="00415EE2">
        <w:rPr>
          <w:rFonts w:asciiTheme="majorHAnsi" w:hAnsiTheme="majorHAnsi"/>
        </w:rPr>
        <w:t xml:space="preserve"> </w:t>
      </w:r>
    </w:p>
    <w:p w14:paraId="00A8D3F2" w14:textId="7F326E79"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If inappropriate behavior or policy violations are observed that warrant concern but do not involve abuse, as soon as possible notify one of the </w:t>
      </w:r>
      <w:r w:rsidR="00742073" w:rsidRPr="00415EE2">
        <w:rPr>
          <w:rFonts w:asciiTheme="majorHAnsi" w:hAnsiTheme="majorHAnsi"/>
        </w:rPr>
        <w:t>members of the CPP Oversight Group</w:t>
      </w:r>
      <w:r w:rsidRPr="00415EE2">
        <w:rPr>
          <w:rFonts w:asciiTheme="majorHAnsi" w:hAnsiTheme="majorHAnsi"/>
        </w:rPr>
        <w:t>.</w:t>
      </w:r>
    </w:p>
    <w:p w14:paraId="67D7953F" w14:textId="19BA6A2E"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iCs/>
        </w:rPr>
        <w:t xml:space="preserve">Misconduct by a </w:t>
      </w:r>
      <w:r w:rsidR="00853680">
        <w:rPr>
          <w:rFonts w:asciiTheme="majorHAnsi" w:hAnsiTheme="majorHAnsi"/>
          <w:iCs/>
        </w:rPr>
        <w:t>R</w:t>
      </w:r>
      <w:r w:rsidRPr="00415EE2">
        <w:rPr>
          <w:rFonts w:asciiTheme="majorHAnsi" w:hAnsiTheme="majorHAnsi"/>
          <w:iCs/>
        </w:rPr>
        <w:t xml:space="preserve">ostered </w:t>
      </w:r>
      <w:r w:rsidR="00853680">
        <w:rPr>
          <w:rFonts w:asciiTheme="majorHAnsi" w:hAnsiTheme="majorHAnsi"/>
          <w:iCs/>
        </w:rPr>
        <w:t>Minister of the ELCA</w:t>
      </w:r>
      <w:r w:rsidRPr="00415EE2">
        <w:rPr>
          <w:rFonts w:asciiTheme="majorHAnsi" w:hAnsiTheme="majorHAnsi"/>
          <w:iCs/>
        </w:rPr>
        <w:t xml:space="preserve"> in this congregation shall be promptly reported to the office of the Bishop of the ELCA Metropolitan Washington D.C. Synod,</w:t>
      </w:r>
      <w:r w:rsidRPr="00415EE2">
        <w:rPr>
          <w:rFonts w:asciiTheme="majorHAnsi" w:hAnsiTheme="majorHAnsi"/>
        </w:rPr>
        <w:t xml:space="preserve"> 202-</w:t>
      </w:r>
      <w:r w:rsidR="00742073" w:rsidRPr="00415EE2">
        <w:rPr>
          <w:rFonts w:asciiTheme="majorHAnsi" w:hAnsiTheme="majorHAnsi"/>
        </w:rPr>
        <w:t>417</w:t>
      </w:r>
      <w:r w:rsidRPr="00415EE2">
        <w:rPr>
          <w:rFonts w:asciiTheme="majorHAnsi" w:hAnsiTheme="majorHAnsi"/>
        </w:rPr>
        <w:t>-</w:t>
      </w:r>
      <w:r w:rsidR="00742073" w:rsidRPr="00415EE2">
        <w:rPr>
          <w:rFonts w:asciiTheme="majorHAnsi" w:hAnsiTheme="majorHAnsi"/>
        </w:rPr>
        <w:t>3678, extension 3680</w:t>
      </w:r>
      <w:r w:rsidRPr="00415EE2">
        <w:rPr>
          <w:rFonts w:asciiTheme="majorHAnsi" w:hAnsiTheme="majorHAnsi"/>
        </w:rPr>
        <w:t xml:space="preserve">.  </w:t>
      </w:r>
    </w:p>
    <w:p w14:paraId="548583C7" w14:textId="65A2526E"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Please document what you have seen and to whom you have reported it.  The Reporting and Responding Documentation Form (Appendix </w:t>
      </w:r>
      <w:r w:rsidR="00552181">
        <w:rPr>
          <w:rFonts w:asciiTheme="majorHAnsi" w:hAnsiTheme="majorHAnsi"/>
        </w:rPr>
        <w:t>J</w:t>
      </w:r>
      <w:r w:rsidRPr="00415EE2">
        <w:rPr>
          <w:rFonts w:asciiTheme="majorHAnsi" w:hAnsiTheme="majorHAnsi"/>
        </w:rPr>
        <w:t xml:space="preserve">) may be used to document details of abuse, suspected abuse, inappropriate behavior, or non-abuse policy violations.  As soon as possible give a copy of any documentation to one of the </w:t>
      </w:r>
      <w:r w:rsidR="00742073" w:rsidRPr="00415EE2">
        <w:rPr>
          <w:rFonts w:asciiTheme="majorHAnsi" w:hAnsiTheme="majorHAnsi"/>
        </w:rPr>
        <w:t>members of the CPP Oversight Group</w:t>
      </w:r>
      <w:r w:rsidRPr="00415EE2">
        <w:rPr>
          <w:rFonts w:asciiTheme="majorHAnsi" w:hAnsiTheme="majorHAnsi"/>
        </w:rPr>
        <w:t xml:space="preserve">. </w:t>
      </w:r>
    </w:p>
    <w:p w14:paraId="211D5232" w14:textId="78FFA31A"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It is </w:t>
      </w:r>
      <w:r w:rsidR="00936B8A" w:rsidRPr="00415EE2">
        <w:rPr>
          <w:rFonts w:asciiTheme="majorHAnsi" w:hAnsiTheme="majorHAnsi"/>
        </w:rPr>
        <w:t>F</w:t>
      </w:r>
      <w:r w:rsidR="00742073" w:rsidRPr="00415EE2">
        <w:rPr>
          <w:rFonts w:asciiTheme="majorHAnsi" w:hAnsiTheme="majorHAnsi"/>
        </w:rPr>
        <w:t>LC</w:t>
      </w:r>
      <w:r w:rsidRPr="00415EE2">
        <w:rPr>
          <w:rFonts w:asciiTheme="majorHAnsi" w:hAnsiTheme="majorHAnsi"/>
        </w:rPr>
        <w:t xml:space="preserve">'s policy to report child abuse to the appropriate governmental authority, as required by state law and church regulations. </w:t>
      </w:r>
      <w:r w:rsidR="00936B8A" w:rsidRPr="00415EE2">
        <w:rPr>
          <w:rFonts w:asciiTheme="majorHAnsi" w:hAnsiTheme="majorHAnsi"/>
        </w:rPr>
        <w:t>F</w:t>
      </w:r>
      <w:r w:rsidR="00742073" w:rsidRPr="00415EE2">
        <w:rPr>
          <w:rFonts w:asciiTheme="majorHAnsi" w:hAnsiTheme="majorHAnsi"/>
        </w:rPr>
        <w:t>LC</w:t>
      </w:r>
      <w:r w:rsidRPr="00415EE2">
        <w:rPr>
          <w:rFonts w:asciiTheme="majorHAnsi" w:hAnsiTheme="majorHAnsi"/>
        </w:rPr>
        <w:t xml:space="preserve"> will cooperate fully with government authorities in the investigations of allegations of child abuse.  </w:t>
      </w:r>
    </w:p>
    <w:p w14:paraId="7CE70707" w14:textId="77777777"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cs="Stone Serif"/>
        </w:rPr>
        <w:t xml:space="preserve">Any concerned person can report suspicions of child abuse and neglect. </w:t>
      </w:r>
      <w:r w:rsidRPr="00415EE2">
        <w:rPr>
          <w:rFonts w:asciiTheme="majorHAnsi" w:hAnsiTheme="majorHAnsi"/>
        </w:rPr>
        <w:t>Reports may be made confidentially or anonymously. Every state provides immunity from civil liability for persons who report suspected abuse in good faith and without malice. “In good faith” means that the person submitting the report believes what he or she is reporting to be true.</w:t>
      </w:r>
    </w:p>
    <w:p w14:paraId="46058098" w14:textId="77777777" w:rsidR="0080515D" w:rsidRPr="00415EE2" w:rsidRDefault="0080515D" w:rsidP="0080515D">
      <w:pPr>
        <w:autoSpaceDE w:val="0"/>
        <w:autoSpaceDN w:val="0"/>
        <w:adjustRightInd w:val="0"/>
        <w:rPr>
          <w:rFonts w:asciiTheme="majorHAnsi" w:hAnsiTheme="majorHAnsi"/>
        </w:rPr>
      </w:pPr>
    </w:p>
    <w:p w14:paraId="5C23142B" w14:textId="77777777" w:rsidR="0080515D" w:rsidRPr="00415EE2" w:rsidRDefault="0080515D" w:rsidP="0080515D">
      <w:pPr>
        <w:autoSpaceDE w:val="0"/>
        <w:autoSpaceDN w:val="0"/>
        <w:adjustRightInd w:val="0"/>
        <w:ind w:left="360"/>
        <w:rPr>
          <w:rFonts w:asciiTheme="majorHAnsi" w:hAnsiTheme="majorHAnsi"/>
        </w:rPr>
      </w:pPr>
      <w:r w:rsidRPr="00415EE2">
        <w:rPr>
          <w:rFonts w:asciiTheme="majorHAnsi" w:hAnsiTheme="majorHAnsi"/>
          <w:b/>
        </w:rPr>
        <w:t>Responding</w:t>
      </w:r>
      <w:r w:rsidRPr="00415EE2">
        <w:rPr>
          <w:rFonts w:asciiTheme="majorHAnsi" w:hAnsiTheme="majorHAnsi"/>
        </w:rPr>
        <w:t xml:space="preserve"> </w:t>
      </w:r>
    </w:p>
    <w:p w14:paraId="48C9A45D" w14:textId="77777777" w:rsidR="0080515D" w:rsidRPr="00415EE2" w:rsidRDefault="0080515D" w:rsidP="0080515D">
      <w:pPr>
        <w:autoSpaceDE w:val="0"/>
        <w:autoSpaceDN w:val="0"/>
        <w:adjustRightInd w:val="0"/>
        <w:ind w:left="360"/>
        <w:rPr>
          <w:rFonts w:asciiTheme="majorHAnsi" w:hAnsiTheme="majorHAnsi"/>
        </w:rPr>
      </w:pPr>
      <w:r w:rsidRPr="00415EE2">
        <w:rPr>
          <w:rFonts w:asciiTheme="majorHAnsi" w:hAnsiTheme="majorHAnsi"/>
        </w:rPr>
        <w:t>All persons involved in reporting or documenting any alleged incident of abuse should hold information in confidence, subject only to such disclosures as are required under church procedures and as necessary to facilitate investigation of allegations of abuse and resolution of the situation.</w:t>
      </w:r>
    </w:p>
    <w:p w14:paraId="7AB36F74" w14:textId="24B9BC92"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The CPP </w:t>
      </w:r>
      <w:r w:rsidR="00742073" w:rsidRPr="00415EE2">
        <w:rPr>
          <w:rFonts w:asciiTheme="majorHAnsi" w:hAnsiTheme="majorHAnsi"/>
        </w:rPr>
        <w:t>O</w:t>
      </w:r>
      <w:r w:rsidRPr="00415EE2">
        <w:rPr>
          <w:rFonts w:asciiTheme="majorHAnsi" w:hAnsiTheme="majorHAnsi"/>
        </w:rPr>
        <w:t xml:space="preserve">versight </w:t>
      </w:r>
      <w:r w:rsidR="00742073" w:rsidRPr="00415EE2">
        <w:rPr>
          <w:rFonts w:asciiTheme="majorHAnsi" w:hAnsiTheme="majorHAnsi"/>
        </w:rPr>
        <w:t>G</w:t>
      </w:r>
      <w:r w:rsidRPr="00415EE2">
        <w:rPr>
          <w:rFonts w:asciiTheme="majorHAnsi" w:hAnsiTheme="majorHAnsi"/>
        </w:rPr>
        <w:t xml:space="preserve">roup will maintain a confidential written record of each report of abuse received.  </w:t>
      </w:r>
    </w:p>
    <w:p w14:paraId="50C7B604" w14:textId="69510877"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lastRenderedPageBreak/>
        <w:t xml:space="preserve">The CPP </w:t>
      </w:r>
      <w:r w:rsidR="00742073" w:rsidRPr="00415EE2">
        <w:rPr>
          <w:rFonts w:asciiTheme="majorHAnsi" w:hAnsiTheme="majorHAnsi"/>
        </w:rPr>
        <w:t>O</w:t>
      </w:r>
      <w:r w:rsidRPr="00415EE2">
        <w:rPr>
          <w:rFonts w:asciiTheme="majorHAnsi" w:hAnsiTheme="majorHAnsi"/>
        </w:rPr>
        <w:t xml:space="preserve">versight </w:t>
      </w:r>
      <w:r w:rsidR="00742073" w:rsidRPr="00415EE2">
        <w:rPr>
          <w:rFonts w:asciiTheme="majorHAnsi" w:hAnsiTheme="majorHAnsi"/>
        </w:rPr>
        <w:t>G</w:t>
      </w:r>
      <w:r w:rsidRPr="00415EE2">
        <w:rPr>
          <w:rFonts w:asciiTheme="majorHAnsi" w:hAnsiTheme="majorHAnsi"/>
        </w:rPr>
        <w:t>roup will determine a response which may include the alleged perpetrator being:</w:t>
      </w:r>
    </w:p>
    <w:p w14:paraId="189EA17B" w14:textId="4E0E91E7" w:rsidR="0080515D" w:rsidRPr="00415EE2" w:rsidRDefault="0080515D" w:rsidP="00F4294D">
      <w:pPr>
        <w:numPr>
          <w:ilvl w:val="1"/>
          <w:numId w:val="2"/>
        </w:numPr>
        <w:autoSpaceDE w:val="0"/>
        <w:autoSpaceDN w:val="0"/>
        <w:adjustRightInd w:val="0"/>
        <w:rPr>
          <w:rFonts w:asciiTheme="majorHAnsi" w:hAnsiTheme="majorHAnsi"/>
        </w:rPr>
      </w:pPr>
      <w:r w:rsidRPr="00415EE2">
        <w:rPr>
          <w:rFonts w:asciiTheme="majorHAnsi" w:hAnsiTheme="majorHAnsi"/>
        </w:rPr>
        <w:t xml:space="preserve">asked to meet with some or all of the CPP </w:t>
      </w:r>
      <w:r w:rsidR="00742073" w:rsidRPr="00415EE2">
        <w:rPr>
          <w:rFonts w:asciiTheme="majorHAnsi" w:hAnsiTheme="majorHAnsi"/>
        </w:rPr>
        <w:t>O</w:t>
      </w:r>
      <w:r w:rsidRPr="00415EE2">
        <w:rPr>
          <w:rFonts w:asciiTheme="majorHAnsi" w:hAnsiTheme="majorHAnsi"/>
        </w:rPr>
        <w:t xml:space="preserve">versight </w:t>
      </w:r>
      <w:r w:rsidR="00742073" w:rsidRPr="00415EE2">
        <w:rPr>
          <w:rFonts w:asciiTheme="majorHAnsi" w:hAnsiTheme="majorHAnsi"/>
        </w:rPr>
        <w:t>G</w:t>
      </w:r>
      <w:r w:rsidRPr="00415EE2">
        <w:rPr>
          <w:rFonts w:asciiTheme="majorHAnsi" w:hAnsiTheme="majorHAnsi"/>
        </w:rPr>
        <w:t xml:space="preserve">roup to discuss the situation.  </w:t>
      </w:r>
    </w:p>
    <w:p w14:paraId="18A59FFC" w14:textId="42F97331" w:rsidR="0080515D" w:rsidRPr="00415EE2" w:rsidRDefault="0080515D" w:rsidP="00F4294D">
      <w:pPr>
        <w:numPr>
          <w:ilvl w:val="1"/>
          <w:numId w:val="2"/>
        </w:numPr>
        <w:autoSpaceDE w:val="0"/>
        <w:autoSpaceDN w:val="0"/>
        <w:adjustRightInd w:val="0"/>
        <w:rPr>
          <w:rFonts w:asciiTheme="majorHAnsi" w:hAnsiTheme="majorHAnsi"/>
        </w:rPr>
      </w:pPr>
      <w:r w:rsidRPr="00415EE2">
        <w:rPr>
          <w:rFonts w:asciiTheme="majorHAnsi" w:hAnsiTheme="majorHAnsi"/>
        </w:rPr>
        <w:t xml:space="preserve">removed from any position involving contact with children at </w:t>
      </w:r>
      <w:r w:rsidR="00936B8A" w:rsidRPr="00415EE2">
        <w:rPr>
          <w:rFonts w:asciiTheme="majorHAnsi" w:hAnsiTheme="majorHAnsi"/>
        </w:rPr>
        <w:t>F</w:t>
      </w:r>
      <w:r w:rsidR="00A21174" w:rsidRPr="00415EE2">
        <w:rPr>
          <w:rFonts w:asciiTheme="majorHAnsi" w:hAnsiTheme="majorHAnsi"/>
        </w:rPr>
        <w:t>LC</w:t>
      </w:r>
      <w:r w:rsidRPr="00415EE2">
        <w:rPr>
          <w:rFonts w:asciiTheme="majorHAnsi" w:hAnsiTheme="majorHAnsi"/>
        </w:rPr>
        <w:t xml:space="preserve"> until the allegation is resolved.  </w:t>
      </w:r>
    </w:p>
    <w:p w14:paraId="24F75825" w14:textId="77777777" w:rsidR="0080515D" w:rsidRPr="00415EE2" w:rsidRDefault="0080515D" w:rsidP="00F4294D">
      <w:pPr>
        <w:numPr>
          <w:ilvl w:val="1"/>
          <w:numId w:val="2"/>
        </w:numPr>
        <w:autoSpaceDE w:val="0"/>
        <w:autoSpaceDN w:val="0"/>
        <w:adjustRightInd w:val="0"/>
        <w:rPr>
          <w:rFonts w:asciiTheme="majorHAnsi" w:hAnsiTheme="majorHAnsi"/>
        </w:rPr>
      </w:pPr>
      <w:r w:rsidRPr="00415EE2">
        <w:rPr>
          <w:rFonts w:asciiTheme="majorHAnsi" w:hAnsiTheme="majorHAnsi"/>
        </w:rPr>
        <w:t>asked to refrain from activities involving contact with children for a specified period of time or indefinitely, depending on the nature of the behavior.</w:t>
      </w:r>
    </w:p>
    <w:p w14:paraId="3FFD55DD" w14:textId="77777777" w:rsidR="0080515D" w:rsidRPr="00415EE2" w:rsidRDefault="0080515D" w:rsidP="00F4294D">
      <w:pPr>
        <w:numPr>
          <w:ilvl w:val="1"/>
          <w:numId w:val="2"/>
        </w:numPr>
        <w:autoSpaceDE w:val="0"/>
        <w:autoSpaceDN w:val="0"/>
        <w:adjustRightInd w:val="0"/>
        <w:rPr>
          <w:rFonts w:asciiTheme="majorHAnsi" w:hAnsiTheme="majorHAnsi"/>
        </w:rPr>
      </w:pPr>
      <w:r w:rsidRPr="00415EE2">
        <w:rPr>
          <w:rFonts w:asciiTheme="majorHAnsi" w:hAnsiTheme="majorHAnsi"/>
        </w:rPr>
        <w:t xml:space="preserve">reported to </w:t>
      </w:r>
      <w:r w:rsidR="00742073" w:rsidRPr="00415EE2">
        <w:rPr>
          <w:rFonts w:asciiTheme="majorHAnsi" w:hAnsiTheme="majorHAnsi"/>
        </w:rPr>
        <w:t xml:space="preserve">Arlington County </w:t>
      </w:r>
      <w:r w:rsidRPr="00415EE2">
        <w:rPr>
          <w:rFonts w:asciiTheme="majorHAnsi" w:hAnsiTheme="majorHAnsi"/>
        </w:rPr>
        <w:t>Child Protective Services and/or the police.</w:t>
      </w:r>
    </w:p>
    <w:p w14:paraId="74D3D1A1" w14:textId="20001B05" w:rsidR="0080515D" w:rsidRPr="00415EE2" w:rsidRDefault="0080515D" w:rsidP="00F4294D">
      <w:pPr>
        <w:numPr>
          <w:ilvl w:val="1"/>
          <w:numId w:val="2"/>
        </w:numPr>
        <w:autoSpaceDE w:val="0"/>
        <w:autoSpaceDN w:val="0"/>
        <w:adjustRightInd w:val="0"/>
        <w:rPr>
          <w:rFonts w:asciiTheme="majorHAnsi" w:hAnsiTheme="majorHAnsi"/>
        </w:rPr>
      </w:pPr>
      <w:r w:rsidRPr="00415EE2">
        <w:rPr>
          <w:rFonts w:asciiTheme="majorHAnsi" w:hAnsiTheme="majorHAnsi"/>
        </w:rPr>
        <w:t xml:space="preserve">required to have an assigned escort (designated member of the congregation) any time he or she is at </w:t>
      </w:r>
      <w:r w:rsidR="00936B8A" w:rsidRPr="00415EE2">
        <w:rPr>
          <w:rFonts w:asciiTheme="majorHAnsi" w:hAnsiTheme="majorHAnsi"/>
        </w:rPr>
        <w:t>F</w:t>
      </w:r>
      <w:r w:rsidR="00742073" w:rsidRPr="00415EE2">
        <w:rPr>
          <w:rFonts w:asciiTheme="majorHAnsi" w:hAnsiTheme="majorHAnsi"/>
        </w:rPr>
        <w:t>LC</w:t>
      </w:r>
      <w:r w:rsidRPr="00415EE2">
        <w:rPr>
          <w:rFonts w:asciiTheme="majorHAnsi" w:hAnsiTheme="majorHAnsi"/>
        </w:rPr>
        <w:t>.</w:t>
      </w:r>
    </w:p>
    <w:p w14:paraId="7D1DFF3A" w14:textId="4A0AC907"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The Pastor</w:t>
      </w:r>
      <w:r w:rsidR="00742073" w:rsidRPr="00415EE2">
        <w:rPr>
          <w:rFonts w:asciiTheme="majorHAnsi" w:hAnsiTheme="majorHAnsi"/>
        </w:rPr>
        <w:t>(s)</w:t>
      </w:r>
      <w:r w:rsidRPr="00415EE2">
        <w:rPr>
          <w:rFonts w:asciiTheme="majorHAnsi" w:hAnsiTheme="majorHAnsi"/>
        </w:rPr>
        <w:t xml:space="preserve"> or Pastor</w:t>
      </w:r>
      <w:r w:rsidR="00742073" w:rsidRPr="00415EE2">
        <w:rPr>
          <w:rFonts w:asciiTheme="majorHAnsi" w:hAnsiTheme="majorHAnsi"/>
        </w:rPr>
        <w:t>(s)</w:t>
      </w:r>
      <w:r w:rsidRPr="00415EE2">
        <w:rPr>
          <w:rFonts w:asciiTheme="majorHAnsi" w:hAnsiTheme="majorHAnsi"/>
        </w:rPr>
        <w:t xml:space="preserve">’ designee will be in contact with parents or guardians of alleged victims and those accused of allegations, as necessary, and will make proper reports to government and law enforcement authorities. If the Pastor is the perpetrator, </w:t>
      </w:r>
      <w:r w:rsidR="00742073" w:rsidRPr="00415EE2">
        <w:rPr>
          <w:rFonts w:asciiTheme="majorHAnsi" w:hAnsiTheme="majorHAnsi"/>
        </w:rPr>
        <w:t>another member of the CPP Oversight Group</w:t>
      </w:r>
      <w:r w:rsidRPr="00415EE2">
        <w:rPr>
          <w:rFonts w:asciiTheme="majorHAnsi" w:hAnsiTheme="majorHAnsi"/>
        </w:rPr>
        <w:t xml:space="preserve"> will assume those responsibilities. </w:t>
      </w:r>
    </w:p>
    <w:p w14:paraId="02D54A16" w14:textId="19F4AB1D" w:rsidR="0080515D" w:rsidRPr="00415EE2" w:rsidRDefault="0080515D" w:rsidP="00F4294D">
      <w:pPr>
        <w:numPr>
          <w:ilvl w:val="0"/>
          <w:numId w:val="2"/>
        </w:numPr>
        <w:autoSpaceDE w:val="0"/>
        <w:autoSpaceDN w:val="0"/>
        <w:adjustRightInd w:val="0"/>
        <w:rPr>
          <w:rFonts w:asciiTheme="majorHAnsi" w:hAnsiTheme="majorHAnsi"/>
        </w:rPr>
      </w:pPr>
      <w:r w:rsidRPr="00415EE2">
        <w:rPr>
          <w:rFonts w:asciiTheme="majorHAnsi" w:hAnsiTheme="majorHAnsi"/>
        </w:rPr>
        <w:t xml:space="preserve">If abuse occurs, a designated spokesperson for </w:t>
      </w:r>
      <w:r w:rsidR="00936B8A" w:rsidRPr="00415EE2">
        <w:rPr>
          <w:rFonts w:asciiTheme="majorHAnsi" w:hAnsiTheme="majorHAnsi"/>
        </w:rPr>
        <w:t>F</w:t>
      </w:r>
      <w:r w:rsidR="00742073" w:rsidRPr="00415EE2">
        <w:rPr>
          <w:rFonts w:asciiTheme="majorHAnsi" w:hAnsiTheme="majorHAnsi"/>
        </w:rPr>
        <w:t>LC</w:t>
      </w:r>
      <w:r w:rsidRPr="00415EE2">
        <w:rPr>
          <w:rFonts w:asciiTheme="majorHAnsi" w:hAnsiTheme="majorHAnsi"/>
        </w:rPr>
        <w:t>, generally the Pastor</w:t>
      </w:r>
      <w:r w:rsidR="00742073" w:rsidRPr="00415EE2">
        <w:rPr>
          <w:rFonts w:asciiTheme="majorHAnsi" w:hAnsiTheme="majorHAnsi"/>
        </w:rPr>
        <w:t>(s)</w:t>
      </w:r>
      <w:r w:rsidRPr="00415EE2">
        <w:rPr>
          <w:rFonts w:asciiTheme="majorHAnsi" w:hAnsiTheme="majorHAnsi"/>
        </w:rPr>
        <w:t>, Pastor</w:t>
      </w:r>
      <w:r w:rsidR="00742073" w:rsidRPr="00415EE2">
        <w:rPr>
          <w:rFonts w:asciiTheme="majorHAnsi" w:hAnsiTheme="majorHAnsi"/>
        </w:rPr>
        <w:t>(s)</w:t>
      </w:r>
      <w:r w:rsidRPr="00415EE2">
        <w:rPr>
          <w:rFonts w:asciiTheme="majorHAnsi" w:hAnsiTheme="majorHAnsi"/>
        </w:rPr>
        <w:t xml:space="preserve">’ designee or President of the </w:t>
      </w:r>
      <w:r w:rsidR="00742073" w:rsidRPr="00415EE2">
        <w:rPr>
          <w:rFonts w:asciiTheme="majorHAnsi" w:hAnsiTheme="majorHAnsi"/>
        </w:rPr>
        <w:t>FLC Council</w:t>
      </w:r>
      <w:r w:rsidRPr="00415EE2">
        <w:rPr>
          <w:rFonts w:asciiTheme="majorHAnsi" w:hAnsiTheme="majorHAnsi"/>
        </w:rPr>
        <w:t xml:space="preserve">, will inform the congregation about the situation when appropriate to do so (i.e., disclosure of the situation will not jeopardize the investigation or cause undue hardship to the victim and accused), protecting the identities of those involved as needed, to avoid rumors and the spread of false information.  </w:t>
      </w:r>
    </w:p>
    <w:p w14:paraId="4B87E4C4" w14:textId="748026A9" w:rsidR="0080515D" w:rsidRPr="00415EE2" w:rsidRDefault="0080515D" w:rsidP="0080515D">
      <w:pPr>
        <w:pStyle w:val="NormalWeb"/>
        <w:rPr>
          <w:rStyle w:val="headline"/>
          <w:rFonts w:asciiTheme="majorHAnsi" w:hAnsiTheme="majorHAnsi"/>
        </w:rPr>
      </w:pPr>
      <w:r w:rsidRPr="00415EE2">
        <w:rPr>
          <w:rStyle w:val="headline"/>
          <w:rFonts w:asciiTheme="majorHAnsi" w:hAnsiTheme="majorHAnsi"/>
          <w:b/>
        </w:rPr>
        <w:t>Reporting Abuse—Summary of Who to Contact and What to Do</w:t>
      </w:r>
    </w:p>
    <w:p w14:paraId="37600494" w14:textId="77777777" w:rsidR="0080515D" w:rsidRPr="00415EE2" w:rsidRDefault="0080515D" w:rsidP="0080515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b/>
          <w:u w:val="single"/>
        </w:rPr>
        <w:t>Immediate danger or Emergency situation</w:t>
      </w:r>
    </w:p>
    <w:p w14:paraId="799C7648" w14:textId="77777777" w:rsidR="0080515D" w:rsidRPr="00415EE2" w:rsidRDefault="0080515D" w:rsidP="00F4294D">
      <w:pPr>
        <w:numPr>
          <w:ilvl w:val="1"/>
          <w:numId w:val="4"/>
        </w:numPr>
        <w:tabs>
          <w:tab w:val="clear" w:pos="1440"/>
          <w:tab w:val="num" w:pos="720"/>
        </w:tabs>
        <w:autoSpaceDE w:val="0"/>
        <w:autoSpaceDN w:val="0"/>
        <w:adjustRightInd w:val="0"/>
        <w:spacing w:before="100" w:beforeAutospacing="1" w:after="100" w:afterAutospacing="1"/>
        <w:ind w:left="720"/>
        <w:rPr>
          <w:rStyle w:val="headline"/>
          <w:rFonts w:asciiTheme="majorHAnsi" w:hAnsiTheme="majorHAnsi"/>
        </w:rPr>
      </w:pPr>
      <w:r w:rsidRPr="00415EE2">
        <w:rPr>
          <w:rStyle w:val="headline"/>
          <w:rFonts w:asciiTheme="majorHAnsi" w:hAnsiTheme="majorHAnsi"/>
        </w:rPr>
        <w:t>Call 911 to notify police of situation and request help.</w:t>
      </w:r>
    </w:p>
    <w:p w14:paraId="0272A42B" w14:textId="77777777" w:rsidR="0080515D" w:rsidRPr="00415EE2" w:rsidRDefault="0080515D" w:rsidP="00F4294D">
      <w:pPr>
        <w:numPr>
          <w:ilvl w:val="1"/>
          <w:numId w:val="4"/>
        </w:numPr>
        <w:tabs>
          <w:tab w:val="clear" w:pos="1440"/>
          <w:tab w:val="num" w:pos="720"/>
        </w:tabs>
        <w:autoSpaceDE w:val="0"/>
        <w:autoSpaceDN w:val="0"/>
        <w:adjustRightInd w:val="0"/>
        <w:spacing w:before="100" w:beforeAutospacing="1" w:after="100" w:afterAutospacing="1"/>
        <w:ind w:left="720"/>
        <w:rPr>
          <w:rStyle w:val="headline"/>
          <w:rFonts w:asciiTheme="majorHAnsi" w:hAnsiTheme="majorHAnsi"/>
        </w:rPr>
      </w:pPr>
      <w:r w:rsidRPr="00415EE2">
        <w:rPr>
          <w:rStyle w:val="headline"/>
          <w:rFonts w:asciiTheme="majorHAnsi" w:hAnsiTheme="majorHAnsi"/>
        </w:rPr>
        <w:t>Do what you can to make sure the child is safe.</w:t>
      </w:r>
    </w:p>
    <w:p w14:paraId="0310AA6A" w14:textId="524E9E25" w:rsidR="0080515D" w:rsidRPr="00415EE2" w:rsidRDefault="0080515D" w:rsidP="00F4294D">
      <w:pPr>
        <w:numPr>
          <w:ilvl w:val="1"/>
          <w:numId w:val="4"/>
        </w:numPr>
        <w:tabs>
          <w:tab w:val="clear" w:pos="1440"/>
          <w:tab w:val="num" w:pos="720"/>
        </w:tabs>
        <w:autoSpaceDE w:val="0"/>
        <w:autoSpaceDN w:val="0"/>
        <w:adjustRightInd w:val="0"/>
        <w:spacing w:before="100" w:beforeAutospacing="1" w:after="100" w:afterAutospacing="1"/>
        <w:ind w:left="720"/>
        <w:rPr>
          <w:rStyle w:val="headline"/>
          <w:rFonts w:asciiTheme="majorHAnsi" w:hAnsiTheme="majorHAnsi"/>
        </w:rPr>
      </w:pPr>
      <w:r w:rsidRPr="00415EE2">
        <w:rPr>
          <w:rStyle w:val="headline"/>
          <w:rFonts w:asciiTheme="majorHAnsi" w:hAnsiTheme="majorHAnsi"/>
        </w:rPr>
        <w:t xml:space="preserve">As soon as possible, contact </w:t>
      </w:r>
      <w:r w:rsidR="00742073" w:rsidRPr="00415EE2">
        <w:rPr>
          <w:rStyle w:val="headline"/>
          <w:rFonts w:asciiTheme="majorHAnsi" w:hAnsiTheme="majorHAnsi"/>
        </w:rPr>
        <w:t xml:space="preserve">a member of the CPP Oversight Group </w:t>
      </w:r>
      <w:r w:rsidRPr="00415EE2">
        <w:rPr>
          <w:rStyle w:val="headline"/>
          <w:rFonts w:asciiTheme="majorHAnsi" w:hAnsiTheme="majorHAnsi"/>
        </w:rPr>
        <w:t>to report what has occurred.</w:t>
      </w:r>
    </w:p>
    <w:p w14:paraId="31665F1B" w14:textId="28F48300" w:rsidR="0080515D" w:rsidRPr="00415EE2" w:rsidRDefault="0080515D" w:rsidP="00F4294D">
      <w:pPr>
        <w:numPr>
          <w:ilvl w:val="1"/>
          <w:numId w:val="4"/>
        </w:numPr>
        <w:tabs>
          <w:tab w:val="clear" w:pos="1440"/>
          <w:tab w:val="num" w:pos="720"/>
        </w:tabs>
        <w:autoSpaceDE w:val="0"/>
        <w:autoSpaceDN w:val="0"/>
        <w:adjustRightInd w:val="0"/>
        <w:spacing w:before="100" w:beforeAutospacing="1" w:after="100" w:afterAutospacing="1"/>
        <w:ind w:left="720"/>
        <w:rPr>
          <w:rStyle w:val="headline"/>
          <w:rFonts w:asciiTheme="majorHAnsi" w:hAnsiTheme="majorHAnsi"/>
        </w:rPr>
      </w:pPr>
      <w:r w:rsidRPr="00415EE2">
        <w:rPr>
          <w:rStyle w:val="headline"/>
          <w:rFonts w:asciiTheme="majorHAnsi" w:hAnsiTheme="majorHAnsi"/>
        </w:rPr>
        <w:t xml:space="preserve">Document what was observed and reported.  You can use the Reporting and Responding Documentation Form (Appendix </w:t>
      </w:r>
      <w:r w:rsidR="00552181">
        <w:rPr>
          <w:rStyle w:val="headline"/>
          <w:rFonts w:asciiTheme="majorHAnsi" w:hAnsiTheme="majorHAnsi"/>
        </w:rPr>
        <w:t>J</w:t>
      </w:r>
      <w:r w:rsidRPr="00415EE2">
        <w:rPr>
          <w:rStyle w:val="headline"/>
          <w:rFonts w:asciiTheme="majorHAnsi" w:hAnsiTheme="majorHAnsi"/>
        </w:rPr>
        <w:t xml:space="preserve">).  </w:t>
      </w:r>
    </w:p>
    <w:p w14:paraId="3F5B5AEE" w14:textId="6F8EC078" w:rsidR="0080515D" w:rsidRPr="00415EE2" w:rsidRDefault="0080515D" w:rsidP="00F4294D">
      <w:pPr>
        <w:numPr>
          <w:ilvl w:val="1"/>
          <w:numId w:val="4"/>
        </w:numPr>
        <w:tabs>
          <w:tab w:val="clear" w:pos="1440"/>
          <w:tab w:val="num" w:pos="720"/>
        </w:tabs>
        <w:autoSpaceDE w:val="0"/>
        <w:autoSpaceDN w:val="0"/>
        <w:adjustRightInd w:val="0"/>
        <w:spacing w:before="100" w:beforeAutospacing="1" w:after="100" w:afterAutospacing="1"/>
        <w:ind w:left="720"/>
        <w:rPr>
          <w:rStyle w:val="headline"/>
          <w:rFonts w:asciiTheme="majorHAnsi" w:hAnsiTheme="majorHAnsi"/>
        </w:rPr>
      </w:pPr>
      <w:r w:rsidRPr="00415EE2">
        <w:rPr>
          <w:rStyle w:val="headline"/>
          <w:rFonts w:asciiTheme="majorHAnsi" w:hAnsiTheme="majorHAnsi"/>
        </w:rPr>
        <w:t xml:space="preserve">Give the documentation to </w:t>
      </w:r>
      <w:r w:rsidR="00742073" w:rsidRPr="00415EE2">
        <w:rPr>
          <w:rStyle w:val="headline"/>
          <w:rFonts w:asciiTheme="majorHAnsi" w:hAnsiTheme="majorHAnsi"/>
        </w:rPr>
        <w:t xml:space="preserve">a member of the CPP Oversight Group </w:t>
      </w:r>
      <w:r w:rsidRPr="00415EE2">
        <w:rPr>
          <w:rStyle w:val="headline"/>
          <w:rFonts w:asciiTheme="majorHAnsi" w:hAnsiTheme="majorHAnsi"/>
        </w:rPr>
        <w:t xml:space="preserve">as soon as possible. </w:t>
      </w:r>
    </w:p>
    <w:p w14:paraId="2EBC43A3" w14:textId="77777777" w:rsidR="0080515D" w:rsidRPr="00415EE2" w:rsidRDefault="0080515D" w:rsidP="0080515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b/>
          <w:u w:val="single"/>
        </w:rPr>
        <w:t>Suspected abuse or neglect</w:t>
      </w:r>
    </w:p>
    <w:p w14:paraId="077BA2A1" w14:textId="77777777" w:rsidR="0080515D" w:rsidRPr="00415EE2" w:rsidRDefault="0080515D" w:rsidP="00F4294D">
      <w:pPr>
        <w:numPr>
          <w:ilvl w:val="0"/>
          <w:numId w:val="5"/>
        </w:numPr>
        <w:autoSpaceDE w:val="0"/>
        <w:autoSpaceDN w:val="0"/>
        <w:adjustRightInd w:val="0"/>
        <w:spacing w:before="100" w:beforeAutospacing="1" w:after="100" w:afterAutospacing="1"/>
        <w:rPr>
          <w:rStyle w:val="Strong"/>
          <w:rFonts w:asciiTheme="majorHAnsi" w:hAnsiTheme="majorHAnsi"/>
        </w:rPr>
      </w:pPr>
      <w:r w:rsidRPr="00415EE2">
        <w:rPr>
          <w:rStyle w:val="headline"/>
          <w:rFonts w:asciiTheme="majorHAnsi" w:hAnsiTheme="majorHAnsi"/>
        </w:rPr>
        <w:t xml:space="preserve">Call </w:t>
      </w:r>
      <w:r w:rsidR="008A40C0" w:rsidRPr="00415EE2">
        <w:rPr>
          <w:rFonts w:asciiTheme="majorHAnsi" w:hAnsiTheme="majorHAnsi"/>
        </w:rPr>
        <w:t>Arlington County Child Protective Services, 703-</w:t>
      </w:r>
      <w:r w:rsidR="008A40C0" w:rsidRPr="00415EE2">
        <w:rPr>
          <w:rFonts w:asciiTheme="majorHAnsi" w:eastAsiaTheme="minorHAnsi" w:hAnsiTheme="majorHAnsi" w:cs="OpenSans-Bold"/>
          <w:bCs/>
        </w:rPr>
        <w:t>228-15</w:t>
      </w:r>
      <w:r w:rsidRPr="00415EE2">
        <w:rPr>
          <w:rStyle w:val="Strong"/>
          <w:rFonts w:asciiTheme="majorHAnsi" w:hAnsiTheme="majorHAnsi"/>
          <w:b w:val="0"/>
        </w:rPr>
        <w:t xml:space="preserve">00, to make a report </w:t>
      </w:r>
    </w:p>
    <w:p w14:paraId="2D1AA8DF" w14:textId="77777777" w:rsidR="0080515D" w:rsidRPr="00415EE2" w:rsidRDefault="0080515D" w:rsidP="00F4294D">
      <w:pPr>
        <w:numPr>
          <w:ilvl w:val="0"/>
          <w:numId w:val="5"/>
        </w:num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Do what you can to make sure the child is safe.</w:t>
      </w:r>
    </w:p>
    <w:p w14:paraId="72CD3732" w14:textId="262D154D" w:rsidR="0080515D" w:rsidRPr="00415EE2" w:rsidRDefault="0080515D" w:rsidP="00F4294D">
      <w:pPr>
        <w:numPr>
          <w:ilvl w:val="0"/>
          <w:numId w:val="5"/>
        </w:num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As soon as possible, contact </w:t>
      </w:r>
      <w:r w:rsidR="00742073" w:rsidRPr="00415EE2">
        <w:rPr>
          <w:rStyle w:val="headline"/>
          <w:rFonts w:asciiTheme="majorHAnsi" w:hAnsiTheme="majorHAnsi"/>
        </w:rPr>
        <w:t xml:space="preserve">a member of the CPP Oversight Group </w:t>
      </w:r>
      <w:r w:rsidRPr="00415EE2">
        <w:rPr>
          <w:rStyle w:val="headline"/>
          <w:rFonts w:asciiTheme="majorHAnsi" w:hAnsiTheme="majorHAnsi"/>
        </w:rPr>
        <w:t>to report what has occurred.</w:t>
      </w:r>
    </w:p>
    <w:p w14:paraId="45CB5E3E" w14:textId="0AFCA569" w:rsidR="0080515D" w:rsidRPr="00415EE2" w:rsidRDefault="0080515D" w:rsidP="00F4294D">
      <w:pPr>
        <w:numPr>
          <w:ilvl w:val="0"/>
          <w:numId w:val="5"/>
        </w:num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Document what was observed and reported.  You can use the Reporting and Responding Documentation Form (Appendix </w:t>
      </w:r>
      <w:r w:rsidR="00552181">
        <w:rPr>
          <w:rStyle w:val="headline"/>
          <w:rFonts w:asciiTheme="majorHAnsi" w:hAnsiTheme="majorHAnsi"/>
        </w:rPr>
        <w:t>J</w:t>
      </w:r>
      <w:r w:rsidRPr="00415EE2">
        <w:rPr>
          <w:rStyle w:val="headline"/>
          <w:rFonts w:asciiTheme="majorHAnsi" w:hAnsiTheme="majorHAnsi"/>
        </w:rPr>
        <w:t xml:space="preserve">).  </w:t>
      </w:r>
    </w:p>
    <w:p w14:paraId="25EB4BB7" w14:textId="323FFBCA" w:rsidR="0080515D" w:rsidRPr="00415EE2" w:rsidRDefault="0080515D" w:rsidP="00F4294D">
      <w:pPr>
        <w:numPr>
          <w:ilvl w:val="0"/>
          <w:numId w:val="5"/>
        </w:num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Give the documentation to </w:t>
      </w:r>
      <w:r w:rsidR="00E63BB8" w:rsidRPr="00415EE2">
        <w:rPr>
          <w:rStyle w:val="headline"/>
          <w:rFonts w:asciiTheme="majorHAnsi" w:hAnsiTheme="majorHAnsi"/>
        </w:rPr>
        <w:t xml:space="preserve">a member of the CPP Oversight Group </w:t>
      </w:r>
      <w:r w:rsidRPr="00415EE2">
        <w:rPr>
          <w:rStyle w:val="headline"/>
          <w:rFonts w:asciiTheme="majorHAnsi" w:hAnsiTheme="majorHAnsi"/>
        </w:rPr>
        <w:t>as soon as possible.</w:t>
      </w:r>
    </w:p>
    <w:p w14:paraId="5ECF0AEC" w14:textId="77777777" w:rsidR="0080515D" w:rsidRPr="00415EE2" w:rsidRDefault="0080515D" w:rsidP="0080515D">
      <w:pPr>
        <w:autoSpaceDE w:val="0"/>
        <w:autoSpaceDN w:val="0"/>
        <w:adjustRightInd w:val="0"/>
        <w:spacing w:before="100" w:beforeAutospacing="1" w:after="100" w:afterAutospacing="1"/>
        <w:rPr>
          <w:rFonts w:asciiTheme="majorHAnsi" w:hAnsiTheme="majorHAnsi"/>
        </w:rPr>
      </w:pPr>
      <w:r w:rsidRPr="00415EE2">
        <w:rPr>
          <w:rStyle w:val="headline"/>
          <w:rFonts w:asciiTheme="majorHAnsi" w:hAnsiTheme="majorHAnsi"/>
          <w:b/>
          <w:u w:val="single"/>
        </w:rPr>
        <w:t xml:space="preserve">Observe </w:t>
      </w:r>
      <w:r w:rsidRPr="00415EE2">
        <w:rPr>
          <w:rFonts w:asciiTheme="majorHAnsi" w:hAnsiTheme="majorHAnsi"/>
          <w:b/>
          <w:u w:val="single"/>
        </w:rPr>
        <w:t>inappropriate behavior or policy violations that warrant concern but are not abuse</w:t>
      </w:r>
    </w:p>
    <w:p w14:paraId="47E2FB11" w14:textId="676F289C" w:rsidR="0080515D" w:rsidRPr="00415EE2" w:rsidRDefault="0080515D" w:rsidP="00F4294D">
      <w:pPr>
        <w:numPr>
          <w:ilvl w:val="0"/>
          <w:numId w:val="6"/>
        </w:numPr>
        <w:autoSpaceDE w:val="0"/>
        <w:autoSpaceDN w:val="0"/>
        <w:adjustRightInd w:val="0"/>
        <w:spacing w:before="100" w:beforeAutospacing="1" w:after="100" w:afterAutospacing="1"/>
        <w:rPr>
          <w:rFonts w:asciiTheme="majorHAnsi" w:hAnsiTheme="majorHAnsi"/>
        </w:rPr>
      </w:pPr>
      <w:r w:rsidRPr="00415EE2">
        <w:rPr>
          <w:rFonts w:asciiTheme="majorHAnsi" w:hAnsiTheme="majorHAnsi"/>
        </w:rPr>
        <w:t>C</w:t>
      </w:r>
      <w:r w:rsidR="00E63BB8" w:rsidRPr="00415EE2">
        <w:rPr>
          <w:rFonts w:asciiTheme="majorHAnsi" w:hAnsiTheme="majorHAnsi"/>
        </w:rPr>
        <w:t>ontact a member of the CPP Oversight Group</w:t>
      </w:r>
      <w:r w:rsidR="00E63BB8" w:rsidRPr="00415EE2">
        <w:rPr>
          <w:rStyle w:val="headline"/>
          <w:rFonts w:asciiTheme="majorHAnsi" w:hAnsiTheme="majorHAnsi"/>
        </w:rPr>
        <w:t xml:space="preserve"> </w:t>
      </w:r>
      <w:r w:rsidRPr="00415EE2">
        <w:rPr>
          <w:rStyle w:val="headline"/>
          <w:rFonts w:asciiTheme="majorHAnsi" w:hAnsiTheme="majorHAnsi"/>
        </w:rPr>
        <w:t>to share your concern.</w:t>
      </w:r>
      <w:r w:rsidRPr="00415EE2">
        <w:rPr>
          <w:rFonts w:asciiTheme="majorHAnsi" w:hAnsiTheme="majorHAnsi"/>
        </w:rPr>
        <w:t xml:space="preserve"> </w:t>
      </w:r>
    </w:p>
    <w:p w14:paraId="69C69443" w14:textId="0E7BCCAB" w:rsidR="0080515D" w:rsidRPr="00415EE2" w:rsidRDefault="0080515D" w:rsidP="00F4294D">
      <w:pPr>
        <w:numPr>
          <w:ilvl w:val="0"/>
          <w:numId w:val="6"/>
        </w:numPr>
        <w:autoSpaceDE w:val="0"/>
        <w:autoSpaceDN w:val="0"/>
        <w:adjustRightInd w:val="0"/>
        <w:spacing w:before="100" w:beforeAutospacing="1" w:after="100" w:afterAutospacing="1"/>
        <w:rPr>
          <w:rFonts w:asciiTheme="majorHAnsi" w:hAnsiTheme="majorHAnsi"/>
        </w:rPr>
      </w:pPr>
      <w:r w:rsidRPr="00415EE2">
        <w:rPr>
          <w:rFonts w:asciiTheme="majorHAnsi" w:hAnsiTheme="majorHAnsi"/>
        </w:rPr>
        <w:lastRenderedPageBreak/>
        <w:t xml:space="preserve">Document what was observed.  </w:t>
      </w:r>
      <w:r w:rsidRPr="00415EE2">
        <w:rPr>
          <w:rStyle w:val="headline"/>
          <w:rFonts w:asciiTheme="majorHAnsi" w:hAnsiTheme="majorHAnsi"/>
        </w:rPr>
        <w:t xml:space="preserve">You can use the Reporting and Responding Documentation Form (Appendix </w:t>
      </w:r>
      <w:r w:rsidR="00552181">
        <w:rPr>
          <w:rStyle w:val="headline"/>
          <w:rFonts w:asciiTheme="majorHAnsi" w:hAnsiTheme="majorHAnsi"/>
        </w:rPr>
        <w:t>J</w:t>
      </w:r>
      <w:r w:rsidRPr="00415EE2">
        <w:rPr>
          <w:rStyle w:val="headline"/>
          <w:rFonts w:asciiTheme="majorHAnsi" w:hAnsiTheme="majorHAnsi"/>
        </w:rPr>
        <w:t xml:space="preserve">).  </w:t>
      </w:r>
    </w:p>
    <w:p w14:paraId="0232CD6C" w14:textId="23C8656B" w:rsidR="0080515D" w:rsidRPr="00415EE2" w:rsidRDefault="0080515D" w:rsidP="00F4294D">
      <w:pPr>
        <w:numPr>
          <w:ilvl w:val="0"/>
          <w:numId w:val="6"/>
        </w:num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Give the documentation to </w:t>
      </w:r>
      <w:r w:rsidR="00E63BB8" w:rsidRPr="00415EE2">
        <w:rPr>
          <w:rStyle w:val="headline"/>
          <w:rFonts w:asciiTheme="majorHAnsi" w:hAnsiTheme="majorHAnsi"/>
        </w:rPr>
        <w:t>a member of the CPP Oversight Group</w:t>
      </w:r>
      <w:r w:rsidRPr="00415EE2">
        <w:rPr>
          <w:rStyle w:val="headline"/>
          <w:rFonts w:asciiTheme="majorHAnsi" w:hAnsiTheme="majorHAnsi"/>
        </w:rPr>
        <w:t>.</w:t>
      </w:r>
    </w:p>
    <w:p w14:paraId="71FF5E1B" w14:textId="77777777" w:rsidR="0080515D" w:rsidRPr="00415EE2" w:rsidRDefault="0080515D" w:rsidP="0080515D">
      <w:pPr>
        <w:autoSpaceDE w:val="0"/>
        <w:autoSpaceDN w:val="0"/>
        <w:adjustRightInd w:val="0"/>
        <w:spacing w:before="100" w:beforeAutospacing="1" w:after="100" w:afterAutospacing="1"/>
        <w:rPr>
          <w:rFonts w:asciiTheme="majorHAnsi" w:hAnsiTheme="majorHAnsi"/>
        </w:rPr>
      </w:pPr>
    </w:p>
    <w:p w14:paraId="6CCA22A7" w14:textId="77777777" w:rsidR="0080515D" w:rsidRPr="00415EE2" w:rsidRDefault="0080515D" w:rsidP="0080515D">
      <w:pPr>
        <w:autoSpaceDE w:val="0"/>
        <w:autoSpaceDN w:val="0"/>
        <w:adjustRightInd w:val="0"/>
        <w:rPr>
          <w:rFonts w:asciiTheme="majorHAnsi" w:hAnsiTheme="majorHAnsi"/>
        </w:rPr>
      </w:pPr>
    </w:p>
    <w:p w14:paraId="44FED878" w14:textId="77777777" w:rsidR="009F1D26" w:rsidRDefault="0080515D" w:rsidP="00552181">
      <w:pPr>
        <w:rPr>
          <w:rFonts w:asciiTheme="majorHAnsi" w:hAnsiTheme="majorHAnsi"/>
        </w:rPr>
        <w:sectPr w:rsidR="009F1D26" w:rsidSect="009F1D26">
          <w:headerReference w:type="even" r:id="rId19"/>
          <w:headerReference w:type="default" r:id="rId20"/>
          <w:pgSz w:w="12240" w:h="15840"/>
          <w:pgMar w:top="1152" w:right="1152" w:bottom="1152" w:left="1152" w:header="720" w:footer="720" w:gutter="0"/>
          <w:cols w:space="720"/>
          <w:docGrid w:linePitch="360"/>
        </w:sectPr>
      </w:pPr>
      <w:r w:rsidRPr="00415EE2">
        <w:rPr>
          <w:rFonts w:asciiTheme="majorHAnsi" w:hAnsiTheme="majorHAnsi"/>
        </w:rPr>
        <w:br w:type="page"/>
      </w:r>
    </w:p>
    <w:p w14:paraId="443B5F14" w14:textId="7DFF44C9" w:rsidR="00552181" w:rsidRDefault="00552181" w:rsidP="00552181">
      <w:pPr>
        <w:rPr>
          <w:rFonts w:asciiTheme="majorHAnsi" w:hAnsiTheme="majorHAnsi"/>
          <w:b/>
        </w:rPr>
      </w:pPr>
      <w:r>
        <w:rPr>
          <w:rFonts w:asciiTheme="majorHAnsi" w:hAnsiTheme="majorHAnsi"/>
          <w:b/>
        </w:rPr>
        <w:lastRenderedPageBreak/>
        <w:t>Appendix A.</w:t>
      </w:r>
      <w:r>
        <w:rPr>
          <w:rFonts w:asciiTheme="majorHAnsi" w:hAnsiTheme="majorHAnsi"/>
          <w:b/>
        </w:rPr>
        <w:tab/>
        <w:t xml:space="preserve">Guidelines for Appropriate Expressions of Affection </w:t>
      </w:r>
    </w:p>
    <w:p w14:paraId="34BB5271" w14:textId="77777777" w:rsidR="00552181" w:rsidRDefault="00552181" w:rsidP="00552181">
      <w:pPr>
        <w:rPr>
          <w:rFonts w:asciiTheme="majorHAnsi" w:hAnsiTheme="majorHAnsi"/>
          <w:b/>
        </w:rPr>
      </w:pPr>
    </w:p>
    <w:p w14:paraId="11567A2B" w14:textId="77777777" w:rsidR="00552181" w:rsidRPr="00B768EB" w:rsidRDefault="00552181" w:rsidP="00552181">
      <w:pPr>
        <w:autoSpaceDE w:val="0"/>
        <w:autoSpaceDN w:val="0"/>
        <w:adjustRightInd w:val="0"/>
        <w:ind w:left="360"/>
        <w:rPr>
          <w:rFonts w:ascii="Arial" w:eastAsia="Batang" w:hAnsi="Arial" w:cs="Arial"/>
          <w:b/>
        </w:rPr>
      </w:pPr>
      <w:r w:rsidRPr="00B768EB">
        <w:rPr>
          <w:rFonts w:ascii="Arial" w:eastAsia="Batang" w:hAnsi="Arial" w:cs="Arial"/>
          <w:b/>
        </w:rPr>
        <w:t xml:space="preserve">There are many ways </w:t>
      </w:r>
      <w:r>
        <w:rPr>
          <w:rFonts w:ascii="Arial" w:eastAsia="Batang" w:hAnsi="Arial" w:cs="Arial"/>
          <w:b/>
        </w:rPr>
        <w:t xml:space="preserve">for adults who are unrelated to children and youth </w:t>
      </w:r>
      <w:r w:rsidRPr="00B768EB">
        <w:rPr>
          <w:rFonts w:ascii="Arial" w:eastAsia="Batang" w:hAnsi="Arial" w:cs="Arial"/>
          <w:b/>
        </w:rPr>
        <w:t>to demonstrate affection while maintaining positive and safe boundaries with children and youth. Some positive and appropriate forms of affection are listed below:</w:t>
      </w:r>
    </w:p>
    <w:p w14:paraId="3D99712E" w14:textId="77777777" w:rsidR="00552181" w:rsidRPr="00AE6E75" w:rsidRDefault="00552181" w:rsidP="00552181">
      <w:pPr>
        <w:pStyle w:val="ListParagraph"/>
        <w:tabs>
          <w:tab w:val="left" w:pos="2745"/>
        </w:tabs>
        <w:autoSpaceDE w:val="0"/>
        <w:autoSpaceDN w:val="0"/>
        <w:adjustRightInd w:val="0"/>
        <w:spacing w:after="0" w:line="240" w:lineRule="auto"/>
        <w:rPr>
          <w:rFonts w:ascii="Arial" w:eastAsia="Batang" w:hAnsi="Arial" w:cs="Arial"/>
        </w:rPr>
      </w:pPr>
      <w:r>
        <w:rPr>
          <w:rFonts w:ascii="Arial" w:eastAsia="Batang" w:hAnsi="Arial" w:cs="Arial"/>
        </w:rPr>
        <w:tab/>
      </w:r>
    </w:p>
    <w:p w14:paraId="4297B5F9" w14:textId="77777777" w:rsidR="00552181" w:rsidRPr="00B768EB"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B768EB">
        <w:rPr>
          <w:rFonts w:ascii="Arial" w:eastAsia="Batang" w:hAnsi="Arial" w:cs="Arial"/>
        </w:rPr>
        <w:t>Brief hugs.</w:t>
      </w:r>
    </w:p>
    <w:p w14:paraId="512CD724" w14:textId="77777777" w:rsidR="00552181" w:rsidRPr="00B768EB"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B768EB">
        <w:rPr>
          <w:rFonts w:ascii="Arial" w:eastAsia="Batang" w:hAnsi="Arial" w:cs="Arial"/>
        </w:rPr>
        <w:t>Pats on the shoulder or back.</w:t>
      </w:r>
    </w:p>
    <w:p w14:paraId="40465712"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B768EB">
        <w:rPr>
          <w:rFonts w:ascii="Arial" w:eastAsia="Batang" w:hAnsi="Arial" w:cs="Arial"/>
        </w:rPr>
        <w:t>Handshakes.</w:t>
      </w:r>
    </w:p>
    <w:p w14:paraId="658722F5"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High-fives and hand slapping.</w:t>
      </w:r>
    </w:p>
    <w:p w14:paraId="0C54ED8B"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Fist bumps.</w:t>
      </w:r>
    </w:p>
    <w:p w14:paraId="3129AD7C"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Verbal praise.</w:t>
      </w:r>
    </w:p>
    <w:p w14:paraId="26F14C89"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Touching hands, faces, shoulders and arms of children or youth.</w:t>
      </w:r>
    </w:p>
    <w:p w14:paraId="1211D91F"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Arms around shoulders.</w:t>
      </w:r>
    </w:p>
    <w:p w14:paraId="51C33A53"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Holding hands while walking with small children.</w:t>
      </w:r>
    </w:p>
    <w:p w14:paraId="49A1679B"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Sitting beside small children.</w:t>
      </w:r>
    </w:p>
    <w:p w14:paraId="50107CE6"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Kneeling or bending down for hugs with small children.</w:t>
      </w:r>
    </w:p>
    <w:p w14:paraId="23946A5C"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Holding hands during prayer.</w:t>
      </w:r>
    </w:p>
    <w:p w14:paraId="0FC106FE" w14:textId="77777777" w:rsidR="00552181" w:rsidRPr="00FB1832" w:rsidRDefault="00552181" w:rsidP="00552181">
      <w:pPr>
        <w:pStyle w:val="ListParagraph"/>
        <w:numPr>
          <w:ilvl w:val="1"/>
          <w:numId w:val="34"/>
        </w:numPr>
        <w:autoSpaceDE w:val="0"/>
        <w:autoSpaceDN w:val="0"/>
        <w:adjustRightInd w:val="0"/>
        <w:spacing w:after="0" w:line="240" w:lineRule="auto"/>
        <w:rPr>
          <w:rFonts w:ascii="Arial" w:eastAsia="Batang" w:hAnsi="Arial" w:cs="Arial"/>
        </w:rPr>
      </w:pPr>
      <w:r w:rsidRPr="00FB1832">
        <w:rPr>
          <w:rFonts w:ascii="Arial" w:eastAsia="Batang" w:hAnsi="Arial" w:cs="Arial"/>
        </w:rPr>
        <w:t>Pats on the head when culturally appropriate. (For example, this gesture should</w:t>
      </w:r>
    </w:p>
    <w:p w14:paraId="7B360142" w14:textId="77777777" w:rsidR="00552181" w:rsidRPr="00FB1832" w:rsidRDefault="00552181" w:rsidP="00552181">
      <w:pPr>
        <w:pStyle w:val="ListParagraph"/>
        <w:autoSpaceDE w:val="0"/>
        <w:autoSpaceDN w:val="0"/>
        <w:adjustRightInd w:val="0"/>
        <w:spacing w:after="0" w:line="240" w:lineRule="auto"/>
        <w:ind w:left="1440"/>
        <w:rPr>
          <w:rFonts w:ascii="Arial" w:eastAsia="Batang" w:hAnsi="Arial" w:cs="Arial"/>
        </w:rPr>
      </w:pPr>
      <w:proofErr w:type="gramStart"/>
      <w:r w:rsidRPr="00FB1832">
        <w:rPr>
          <w:rFonts w:ascii="Arial" w:eastAsia="Batang" w:hAnsi="Arial" w:cs="Arial"/>
        </w:rPr>
        <w:t>typically</w:t>
      </w:r>
      <w:proofErr w:type="gramEnd"/>
      <w:r w:rsidRPr="00FB1832">
        <w:rPr>
          <w:rFonts w:ascii="Arial" w:eastAsia="Batang" w:hAnsi="Arial" w:cs="Arial"/>
        </w:rPr>
        <w:t xml:space="preserve"> be avoided in some Asian communities).</w:t>
      </w:r>
    </w:p>
    <w:p w14:paraId="61DB29A6" w14:textId="77777777" w:rsidR="00552181" w:rsidRPr="00FB1832" w:rsidRDefault="00552181" w:rsidP="00552181">
      <w:pPr>
        <w:autoSpaceDE w:val="0"/>
        <w:autoSpaceDN w:val="0"/>
        <w:adjustRightInd w:val="0"/>
        <w:rPr>
          <w:rFonts w:ascii="Arial" w:eastAsia="Batang" w:hAnsi="Arial" w:cs="Arial"/>
        </w:rPr>
      </w:pPr>
    </w:p>
    <w:p w14:paraId="2FD9BC11" w14:textId="77777777" w:rsidR="00552181" w:rsidRPr="00FB1832" w:rsidRDefault="00552181" w:rsidP="00552181">
      <w:pPr>
        <w:autoSpaceDE w:val="0"/>
        <w:autoSpaceDN w:val="0"/>
        <w:adjustRightInd w:val="0"/>
        <w:ind w:left="360"/>
        <w:rPr>
          <w:rFonts w:ascii="Arial" w:eastAsia="Batang" w:hAnsi="Arial" w:cs="Arial"/>
          <w:b/>
        </w:rPr>
      </w:pPr>
      <w:r w:rsidRPr="00FB1832">
        <w:rPr>
          <w:rFonts w:ascii="Arial" w:eastAsia="Batang" w:hAnsi="Arial" w:cs="Arial"/>
          <w:b/>
        </w:rPr>
        <w:t>The following forms of affection are considered inappropriate for adults who are unrelated to children and youth:</w:t>
      </w:r>
    </w:p>
    <w:p w14:paraId="4F10AE31" w14:textId="77777777" w:rsidR="00552181" w:rsidRPr="00FB1832" w:rsidRDefault="00552181" w:rsidP="00552181">
      <w:pPr>
        <w:autoSpaceDE w:val="0"/>
        <w:autoSpaceDN w:val="0"/>
        <w:adjustRightInd w:val="0"/>
        <w:rPr>
          <w:rFonts w:ascii="Arial" w:eastAsia="Batang" w:hAnsi="Arial" w:cs="Arial"/>
        </w:rPr>
      </w:pPr>
    </w:p>
    <w:p w14:paraId="4DF77BB8"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Full body hugs or embracing a child or youth for an inordinate amount of time.</w:t>
      </w:r>
    </w:p>
    <w:p w14:paraId="2A522D98"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Kisses on the mouth.</w:t>
      </w:r>
    </w:p>
    <w:p w14:paraId="2DABDB57"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Holding children older than preschoolers on the lap.</w:t>
      </w:r>
    </w:p>
    <w:p w14:paraId="350A5825"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Touching bottoms, chests or genital areas other than appropriate diapering, toileting or dressing of infants and toddlers.</w:t>
      </w:r>
    </w:p>
    <w:p w14:paraId="68E45E7A"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Showing affection in isolated areas or locked areas bedrooms, closets, staff only areas, or other private rooms.</w:t>
      </w:r>
    </w:p>
    <w:p w14:paraId="1C0962C3"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Occupying a bed with a child or youth.</w:t>
      </w:r>
    </w:p>
    <w:p w14:paraId="2F1E90A8"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Caressing knees or legs of children or youth.</w:t>
      </w:r>
    </w:p>
    <w:p w14:paraId="42A05140"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Wrestling with children or youth.</w:t>
      </w:r>
    </w:p>
    <w:p w14:paraId="1B59E463"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Tickling children or youth.</w:t>
      </w:r>
    </w:p>
    <w:p w14:paraId="629B5F2A"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Piggyback rides.</w:t>
      </w:r>
    </w:p>
    <w:p w14:paraId="7D9EA6BF"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Any type of massage given by a child or youth to an adult.</w:t>
      </w:r>
    </w:p>
    <w:p w14:paraId="4A6FDB15"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Any type of massage given by an adult to a child or youth.</w:t>
      </w:r>
    </w:p>
    <w:p w14:paraId="40348B79"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Comments or compliments (spoken, written, or electronic) that relate to physique or body development. Examples would be, "You are developing," or "You look really hot in those jeans."</w:t>
      </w:r>
    </w:p>
    <w:p w14:paraId="3AD76870"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Snapping bras or giving "wedgies" or similar touch of underwear whether or not it is covered by other clothing.</w:t>
      </w:r>
    </w:p>
    <w:p w14:paraId="74CE7577"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Privately giving gifts or money to individual children or youth.</w:t>
      </w:r>
    </w:p>
    <w:p w14:paraId="2F7D3BD6"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Private meals in non-public venues with individual children or youth.</w:t>
      </w:r>
    </w:p>
    <w:p w14:paraId="726D3FE7" w14:textId="77777777" w:rsidR="00552181" w:rsidRPr="00FB1832" w:rsidRDefault="00552181" w:rsidP="00552181">
      <w:pPr>
        <w:pStyle w:val="ListParagraph"/>
        <w:numPr>
          <w:ilvl w:val="1"/>
          <w:numId w:val="35"/>
        </w:numPr>
        <w:autoSpaceDE w:val="0"/>
        <w:autoSpaceDN w:val="0"/>
        <w:adjustRightInd w:val="0"/>
        <w:spacing w:after="0" w:line="240" w:lineRule="auto"/>
        <w:rPr>
          <w:rFonts w:ascii="Arial" w:eastAsia="Batang" w:hAnsi="Arial" w:cs="Arial"/>
        </w:rPr>
      </w:pPr>
      <w:r w:rsidRPr="00FB1832">
        <w:rPr>
          <w:rFonts w:ascii="Arial" w:eastAsia="Batang" w:hAnsi="Arial" w:cs="Arial"/>
        </w:rPr>
        <w:t>Frequent association with individual children or youth outside of church-related</w:t>
      </w:r>
    </w:p>
    <w:p w14:paraId="643985D7" w14:textId="77777777" w:rsidR="00552181" w:rsidRPr="00FB1832" w:rsidRDefault="00552181" w:rsidP="00552181">
      <w:pPr>
        <w:pStyle w:val="ListParagraph"/>
        <w:spacing w:after="0"/>
        <w:ind w:left="1440"/>
        <w:rPr>
          <w:rFonts w:ascii="Arial" w:eastAsia="Batang" w:hAnsi="Arial" w:cs="Arial"/>
        </w:rPr>
      </w:pPr>
      <w:r w:rsidRPr="00FB1832">
        <w:rPr>
          <w:rFonts w:ascii="Arial" w:eastAsia="Batang" w:hAnsi="Arial" w:cs="Arial"/>
        </w:rPr>
        <w:t>activities by an adult who is not a Confirmation Mentor.</w:t>
      </w:r>
    </w:p>
    <w:p w14:paraId="0DD06BF0" w14:textId="77777777" w:rsidR="00552181" w:rsidRPr="00FB1832" w:rsidRDefault="00552181" w:rsidP="00552181">
      <w:pPr>
        <w:pStyle w:val="ListParagraph"/>
        <w:numPr>
          <w:ilvl w:val="1"/>
          <w:numId w:val="35"/>
        </w:numPr>
        <w:spacing w:after="160" w:line="259" w:lineRule="auto"/>
        <w:rPr>
          <w:rFonts w:ascii="Arial" w:eastAsia="Batang" w:hAnsi="Arial" w:cs="Arial"/>
        </w:rPr>
      </w:pPr>
      <w:r w:rsidRPr="00FB1832">
        <w:rPr>
          <w:rFonts w:ascii="Arial" w:eastAsia="Batang" w:hAnsi="Arial" w:cs="Arial"/>
        </w:rPr>
        <w:t>Any form of unwanted affection.</w:t>
      </w:r>
    </w:p>
    <w:p w14:paraId="0FC9A012" w14:textId="77777777" w:rsidR="00552181" w:rsidRPr="00002B25" w:rsidRDefault="00552181" w:rsidP="00552181">
      <w:pPr>
        <w:rPr>
          <w:rFonts w:asciiTheme="majorHAnsi" w:hAnsiTheme="majorHAnsi"/>
        </w:rPr>
      </w:pPr>
      <w:r w:rsidRPr="00B768EB">
        <w:rPr>
          <w:rFonts w:ascii="Arial" w:eastAsia="Batang" w:hAnsi="Arial" w:cs="Arial"/>
          <w:b/>
        </w:rPr>
        <w:t xml:space="preserve">If </w:t>
      </w:r>
      <w:r>
        <w:rPr>
          <w:rFonts w:ascii="Arial" w:eastAsia="Batang" w:hAnsi="Arial" w:cs="Arial"/>
          <w:b/>
        </w:rPr>
        <w:t>there is</w:t>
      </w:r>
      <w:r w:rsidRPr="00B768EB">
        <w:rPr>
          <w:rFonts w:ascii="Arial" w:eastAsia="Batang" w:hAnsi="Arial" w:cs="Arial"/>
          <w:b/>
        </w:rPr>
        <w:t xml:space="preserve"> doubt about whether a type of touch is appropriate, it is best to avoid the gesture.</w:t>
      </w:r>
    </w:p>
    <w:p w14:paraId="227C63C6" w14:textId="77777777" w:rsidR="00552181" w:rsidRDefault="00552181" w:rsidP="00552181">
      <w:pPr>
        <w:pStyle w:val="NormalWeb"/>
        <w:rPr>
          <w:rFonts w:asciiTheme="majorHAnsi" w:hAnsiTheme="majorHAnsi"/>
          <w:iCs/>
        </w:rPr>
      </w:pPr>
      <w:r w:rsidRPr="001830D1">
        <w:rPr>
          <w:rFonts w:asciiTheme="majorHAnsi" w:hAnsiTheme="majorHAnsi"/>
          <w:b/>
        </w:rPr>
        <w:lastRenderedPageBreak/>
        <w:t xml:space="preserve">Appendix </w:t>
      </w:r>
      <w:r>
        <w:rPr>
          <w:rFonts w:asciiTheme="majorHAnsi" w:hAnsiTheme="majorHAnsi"/>
          <w:b/>
        </w:rPr>
        <w:t>B</w:t>
      </w:r>
      <w:r w:rsidRPr="001830D1">
        <w:rPr>
          <w:rFonts w:asciiTheme="majorHAnsi" w:hAnsiTheme="majorHAnsi"/>
          <w:b/>
        </w:rPr>
        <w:t>.  Recognizing Signs of Child Abuse</w:t>
      </w:r>
      <w:r w:rsidRPr="001830D1">
        <w:rPr>
          <w:rFonts w:asciiTheme="majorHAnsi" w:hAnsiTheme="majorHAnsi"/>
        </w:rPr>
        <w:br/>
        <w:t xml:space="preserve">(Information taken from the </w:t>
      </w:r>
      <w:hyperlink r:id="rId21" w:history="1">
        <w:r w:rsidRPr="00964D2D">
          <w:rPr>
            <w:rStyle w:val="Hyperlink"/>
            <w:rFonts w:asciiTheme="majorHAnsi" w:hAnsiTheme="majorHAnsi"/>
          </w:rPr>
          <w:t>https://family.arlingtonva.us/child-protective-services/</w:t>
        </w:r>
      </w:hyperlink>
      <w:r>
        <w:rPr>
          <w:rFonts w:asciiTheme="majorHAnsi" w:hAnsiTheme="majorHAnsi"/>
        </w:rPr>
        <w:t xml:space="preserve"> and </w:t>
      </w:r>
      <w:hyperlink r:id="rId22" w:history="1">
        <w:r w:rsidRPr="00964D2D">
          <w:rPr>
            <w:rStyle w:val="Hyperlink"/>
            <w:rFonts w:asciiTheme="majorHAnsi" w:hAnsiTheme="majorHAnsi"/>
          </w:rPr>
          <w:t>https://www.alexandriava.gov/ChildAbuse</w:t>
        </w:r>
      </w:hyperlink>
      <w:r>
        <w:rPr>
          <w:rFonts w:asciiTheme="majorHAnsi" w:hAnsiTheme="majorHAnsi"/>
        </w:rPr>
        <w:t xml:space="preserve"> on 04/26/2017</w:t>
      </w:r>
      <w:r w:rsidRPr="001830D1">
        <w:rPr>
          <w:rFonts w:asciiTheme="majorHAnsi" w:hAnsiTheme="majorHAnsi"/>
          <w:iCs/>
        </w:rPr>
        <w:t>)</w:t>
      </w:r>
      <w:r>
        <w:rPr>
          <w:rFonts w:asciiTheme="majorHAnsi" w:hAnsiTheme="majorHAnsi"/>
          <w:iCs/>
        </w:rPr>
        <w:t xml:space="preserve"> </w:t>
      </w:r>
    </w:p>
    <w:p w14:paraId="190C6325" w14:textId="77777777" w:rsidR="00552181" w:rsidRPr="00451B29" w:rsidRDefault="00552181" w:rsidP="00552181">
      <w:pPr>
        <w:pStyle w:val="NormalWeb"/>
        <w:spacing w:beforeAutospacing="0" w:afterAutospacing="0"/>
        <w:rPr>
          <w:rFonts w:asciiTheme="majorHAnsi" w:hAnsiTheme="majorHAnsi"/>
          <w:color w:val="000000"/>
        </w:rPr>
      </w:pPr>
      <w:r w:rsidRPr="00451B29">
        <w:rPr>
          <w:rFonts w:asciiTheme="majorHAnsi" w:hAnsiTheme="majorHAnsi"/>
          <w:b/>
          <w:bCs/>
          <w:color w:val="000000"/>
        </w:rPr>
        <w:t>Child abuse</w:t>
      </w:r>
      <w:r w:rsidRPr="00451B29">
        <w:rPr>
          <w:rFonts w:asciiTheme="majorHAnsi" w:hAnsiTheme="majorHAnsi"/>
          <w:color w:val="000000"/>
        </w:rPr>
        <w:t xml:space="preserve"> includes physical abuse, physical neglect, sexual abuse and emotional abuse/neglect of a child less than 18 years of age by a parent or other caretaker.</w:t>
      </w:r>
    </w:p>
    <w:p w14:paraId="0B444F79" w14:textId="77777777" w:rsidR="00552181" w:rsidRPr="00451B29" w:rsidRDefault="00552181" w:rsidP="00552181">
      <w:pPr>
        <w:pStyle w:val="NormalWeb"/>
        <w:spacing w:beforeAutospacing="0" w:afterAutospacing="0"/>
        <w:rPr>
          <w:rFonts w:asciiTheme="majorHAnsi" w:hAnsiTheme="majorHAnsi"/>
          <w:color w:val="000000"/>
        </w:rPr>
      </w:pPr>
    </w:p>
    <w:p w14:paraId="56A97DF1"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r w:rsidRPr="00451B29">
        <w:rPr>
          <w:rFonts w:asciiTheme="majorHAnsi" w:hAnsiTheme="majorHAnsi"/>
          <w:b/>
          <w:bCs/>
          <w:color w:val="000000"/>
        </w:rPr>
        <w:t>Physical abuse</w:t>
      </w:r>
      <w:r w:rsidRPr="00451B29">
        <w:rPr>
          <w:rFonts w:asciiTheme="majorHAnsi" w:hAnsiTheme="majorHAnsi"/>
          <w:color w:val="000000"/>
        </w:rPr>
        <w:t xml:space="preserve"> is a non-accidental injury to a child by a parent or caretaker. </w:t>
      </w:r>
    </w:p>
    <w:p w14:paraId="3F516E1A" w14:textId="77777777" w:rsidR="00552181" w:rsidRPr="00451B29" w:rsidRDefault="00552181" w:rsidP="00552181">
      <w:pPr>
        <w:ind w:left="1440" w:hanging="720"/>
        <w:jc w:val="both"/>
        <w:rPr>
          <w:rFonts w:asciiTheme="majorHAnsi" w:hAnsiTheme="majorHAnsi"/>
          <w:i/>
        </w:rPr>
      </w:pPr>
      <w:r w:rsidRPr="00451B29">
        <w:rPr>
          <w:rFonts w:asciiTheme="majorHAnsi" w:hAnsiTheme="majorHAnsi"/>
          <w:b/>
          <w:bCs/>
          <w:i/>
        </w:rPr>
        <w:t>It may be physical abuse when you see a child with:</w:t>
      </w:r>
      <w:r w:rsidRPr="00451B29">
        <w:rPr>
          <w:rFonts w:asciiTheme="majorHAnsi" w:hAnsiTheme="majorHAnsi"/>
          <w:i/>
        </w:rPr>
        <w:t xml:space="preserve"> </w:t>
      </w:r>
    </w:p>
    <w:p w14:paraId="31F9B656" w14:textId="77777777" w:rsidR="00552181" w:rsidRPr="00451B29" w:rsidRDefault="00552181" w:rsidP="00552181">
      <w:pPr>
        <w:numPr>
          <w:ilvl w:val="0"/>
          <w:numId w:val="36"/>
        </w:numPr>
        <w:ind w:hanging="720"/>
        <w:rPr>
          <w:rFonts w:asciiTheme="majorHAnsi" w:hAnsiTheme="majorHAnsi"/>
        </w:rPr>
      </w:pPr>
      <w:r w:rsidRPr="00451B29">
        <w:rPr>
          <w:rFonts w:asciiTheme="majorHAnsi" w:hAnsiTheme="majorHAnsi"/>
        </w:rPr>
        <w:t>Questionable burns, bites, bruises, broken bones, welts or black eyes.</w:t>
      </w:r>
    </w:p>
    <w:p w14:paraId="53D4C161" w14:textId="77777777" w:rsidR="00552181" w:rsidRPr="00451B29" w:rsidRDefault="00552181" w:rsidP="00552181">
      <w:pPr>
        <w:numPr>
          <w:ilvl w:val="0"/>
          <w:numId w:val="36"/>
        </w:numPr>
        <w:ind w:hanging="720"/>
        <w:rPr>
          <w:rFonts w:asciiTheme="majorHAnsi" w:hAnsiTheme="majorHAnsi"/>
        </w:rPr>
      </w:pPr>
      <w:r w:rsidRPr="00451B29">
        <w:rPr>
          <w:rFonts w:asciiTheme="majorHAnsi" w:hAnsiTheme="majorHAnsi"/>
        </w:rPr>
        <w:t>Fading bruises or other marks after an absence from school.</w:t>
      </w:r>
    </w:p>
    <w:p w14:paraId="240B92A9" w14:textId="77777777" w:rsidR="00552181" w:rsidRPr="00451B29" w:rsidRDefault="00552181" w:rsidP="00552181">
      <w:pPr>
        <w:ind w:left="1440" w:hanging="720"/>
        <w:jc w:val="both"/>
        <w:rPr>
          <w:rFonts w:asciiTheme="majorHAnsi" w:hAnsiTheme="majorHAnsi"/>
          <w:i/>
        </w:rPr>
      </w:pPr>
      <w:r w:rsidRPr="00451B29">
        <w:rPr>
          <w:rFonts w:asciiTheme="majorHAnsi" w:hAnsiTheme="majorHAnsi"/>
          <w:b/>
          <w:bCs/>
          <w:i/>
        </w:rPr>
        <w:t>It may be physical abuse when the parent or other caregiver:</w:t>
      </w:r>
      <w:r w:rsidRPr="00451B29">
        <w:rPr>
          <w:rFonts w:asciiTheme="majorHAnsi" w:hAnsiTheme="majorHAnsi"/>
          <w:i/>
        </w:rPr>
        <w:t xml:space="preserve"> </w:t>
      </w:r>
    </w:p>
    <w:p w14:paraId="6B0630DD" w14:textId="77777777" w:rsidR="00552181" w:rsidRPr="00451B29" w:rsidRDefault="00552181" w:rsidP="00552181">
      <w:pPr>
        <w:numPr>
          <w:ilvl w:val="0"/>
          <w:numId w:val="37"/>
        </w:numPr>
        <w:ind w:left="1440" w:hanging="720"/>
        <w:rPr>
          <w:rFonts w:asciiTheme="majorHAnsi" w:hAnsiTheme="majorHAnsi"/>
        </w:rPr>
      </w:pPr>
      <w:r w:rsidRPr="00451B29">
        <w:rPr>
          <w:rFonts w:asciiTheme="majorHAnsi" w:hAnsiTheme="majorHAnsi"/>
        </w:rPr>
        <w:t>Offers an unconvincing explanation for an injury.</w:t>
      </w:r>
    </w:p>
    <w:p w14:paraId="678D7576" w14:textId="77777777" w:rsidR="00552181" w:rsidRPr="00451B29" w:rsidRDefault="00552181" w:rsidP="00552181">
      <w:pPr>
        <w:numPr>
          <w:ilvl w:val="0"/>
          <w:numId w:val="37"/>
        </w:numPr>
        <w:ind w:left="1440" w:hanging="720"/>
        <w:rPr>
          <w:rFonts w:asciiTheme="majorHAnsi" w:hAnsiTheme="majorHAnsi"/>
        </w:rPr>
      </w:pPr>
      <w:r w:rsidRPr="00451B29">
        <w:rPr>
          <w:rFonts w:asciiTheme="majorHAnsi" w:hAnsiTheme="majorHAnsi"/>
        </w:rPr>
        <w:t>Describes the child as "bad" or "stupid".</w:t>
      </w:r>
    </w:p>
    <w:p w14:paraId="38E00E5A" w14:textId="77777777" w:rsidR="00552181" w:rsidRPr="00451B29" w:rsidRDefault="00552181" w:rsidP="00552181">
      <w:pPr>
        <w:numPr>
          <w:ilvl w:val="0"/>
          <w:numId w:val="37"/>
        </w:numPr>
        <w:ind w:left="1440" w:hanging="720"/>
        <w:rPr>
          <w:rFonts w:asciiTheme="majorHAnsi" w:hAnsiTheme="majorHAnsi"/>
        </w:rPr>
      </w:pPr>
      <w:r w:rsidRPr="00451B29">
        <w:rPr>
          <w:rFonts w:asciiTheme="majorHAnsi" w:hAnsiTheme="majorHAnsi"/>
        </w:rPr>
        <w:t>Uses harsh physical discipline.</w:t>
      </w:r>
    </w:p>
    <w:p w14:paraId="06936E69"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p>
    <w:p w14:paraId="60FF7235"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r w:rsidRPr="00451B29">
        <w:rPr>
          <w:rFonts w:asciiTheme="majorHAnsi" w:hAnsiTheme="majorHAnsi"/>
          <w:b/>
          <w:bCs/>
          <w:color w:val="000000"/>
        </w:rPr>
        <w:t>Physical neglect</w:t>
      </w:r>
      <w:r w:rsidRPr="00451B29">
        <w:rPr>
          <w:rFonts w:asciiTheme="majorHAnsi" w:hAnsiTheme="majorHAnsi"/>
          <w:color w:val="000000"/>
        </w:rPr>
        <w:t xml:space="preserve"> is a parent’s failure to give the child food, clothing, hygiene, medical care and/or supervision. Physical neglect can be hard to judge…sometimes what you see is simply poor judgment, but not neglect. Sometimes what you see is the result of poverty, not parental neglect.</w:t>
      </w:r>
    </w:p>
    <w:p w14:paraId="42CD40B5" w14:textId="77777777" w:rsidR="00552181" w:rsidRPr="00451B29" w:rsidRDefault="00552181" w:rsidP="00552181">
      <w:pPr>
        <w:ind w:left="1440" w:hanging="720"/>
        <w:rPr>
          <w:rFonts w:asciiTheme="majorHAnsi" w:hAnsiTheme="majorHAnsi"/>
          <w:i/>
        </w:rPr>
      </w:pPr>
      <w:r w:rsidRPr="00451B29">
        <w:rPr>
          <w:rFonts w:asciiTheme="majorHAnsi" w:hAnsiTheme="majorHAnsi"/>
          <w:b/>
          <w:bCs/>
          <w:i/>
        </w:rPr>
        <w:t>It may be physical neglect when a child:</w:t>
      </w:r>
      <w:r w:rsidRPr="00451B29">
        <w:rPr>
          <w:rFonts w:asciiTheme="majorHAnsi" w:hAnsiTheme="majorHAnsi"/>
          <w:i/>
        </w:rPr>
        <w:t xml:space="preserve"> </w:t>
      </w:r>
    </w:p>
    <w:p w14:paraId="57383758" w14:textId="77777777" w:rsidR="00552181" w:rsidRPr="00451B29" w:rsidRDefault="00552181" w:rsidP="00552181">
      <w:pPr>
        <w:numPr>
          <w:ilvl w:val="0"/>
          <w:numId w:val="38"/>
        </w:numPr>
        <w:ind w:left="1440" w:hanging="720"/>
        <w:rPr>
          <w:rFonts w:asciiTheme="majorHAnsi" w:hAnsiTheme="majorHAnsi"/>
        </w:rPr>
      </w:pPr>
      <w:r w:rsidRPr="00451B29">
        <w:rPr>
          <w:rFonts w:asciiTheme="majorHAnsi" w:hAnsiTheme="majorHAnsi"/>
        </w:rPr>
        <w:t>Steals food or money from classmates, often seems hungry.</w:t>
      </w:r>
    </w:p>
    <w:p w14:paraId="22B011C6" w14:textId="77777777" w:rsidR="00552181" w:rsidRPr="00451B29" w:rsidRDefault="00552181" w:rsidP="00552181">
      <w:pPr>
        <w:numPr>
          <w:ilvl w:val="0"/>
          <w:numId w:val="38"/>
        </w:numPr>
        <w:ind w:left="1440" w:hanging="720"/>
        <w:rPr>
          <w:rFonts w:asciiTheme="majorHAnsi" w:hAnsiTheme="majorHAnsi"/>
        </w:rPr>
      </w:pPr>
      <w:r w:rsidRPr="00451B29">
        <w:rPr>
          <w:rFonts w:asciiTheme="majorHAnsi" w:hAnsiTheme="majorHAnsi"/>
        </w:rPr>
        <w:t>Lacks medical or dental care. </w:t>
      </w:r>
    </w:p>
    <w:p w14:paraId="57A6947F" w14:textId="77777777" w:rsidR="00552181" w:rsidRPr="00451B29" w:rsidRDefault="00552181" w:rsidP="00552181">
      <w:pPr>
        <w:numPr>
          <w:ilvl w:val="0"/>
          <w:numId w:val="38"/>
        </w:numPr>
        <w:ind w:left="1440" w:hanging="720"/>
        <w:rPr>
          <w:rFonts w:asciiTheme="majorHAnsi" w:hAnsiTheme="majorHAnsi"/>
        </w:rPr>
      </w:pPr>
      <w:r w:rsidRPr="00451B29">
        <w:rPr>
          <w:rFonts w:asciiTheme="majorHAnsi" w:hAnsiTheme="majorHAnsi"/>
        </w:rPr>
        <w:t>Says that no one is home to care for him.</w:t>
      </w:r>
    </w:p>
    <w:p w14:paraId="2C9BB57D" w14:textId="77777777" w:rsidR="00552181" w:rsidRPr="00451B29" w:rsidRDefault="00552181" w:rsidP="00552181">
      <w:pPr>
        <w:numPr>
          <w:ilvl w:val="0"/>
          <w:numId w:val="38"/>
        </w:numPr>
        <w:ind w:left="1440" w:hanging="720"/>
        <w:rPr>
          <w:rFonts w:asciiTheme="majorHAnsi" w:hAnsiTheme="majorHAnsi"/>
        </w:rPr>
      </w:pPr>
      <w:r w:rsidRPr="00451B29">
        <w:rPr>
          <w:rFonts w:asciiTheme="majorHAnsi" w:hAnsiTheme="majorHAnsi"/>
        </w:rPr>
        <w:t>Lacks proper clothing for the weather.</w:t>
      </w:r>
    </w:p>
    <w:p w14:paraId="6C8E3EB8" w14:textId="77777777" w:rsidR="00552181" w:rsidRPr="00451B29" w:rsidRDefault="00552181" w:rsidP="00552181">
      <w:pPr>
        <w:numPr>
          <w:ilvl w:val="0"/>
          <w:numId w:val="38"/>
        </w:numPr>
        <w:ind w:left="1440" w:hanging="720"/>
        <w:rPr>
          <w:rFonts w:asciiTheme="majorHAnsi" w:hAnsiTheme="majorHAnsi"/>
        </w:rPr>
      </w:pPr>
      <w:r w:rsidRPr="00451B29">
        <w:rPr>
          <w:rFonts w:asciiTheme="majorHAnsi" w:hAnsiTheme="majorHAnsi"/>
        </w:rPr>
        <w:t>Often appears dirty or tired.</w:t>
      </w:r>
    </w:p>
    <w:p w14:paraId="28090F88" w14:textId="77777777" w:rsidR="00552181" w:rsidRPr="00451B29" w:rsidRDefault="00552181" w:rsidP="00552181">
      <w:pPr>
        <w:ind w:left="1440" w:hanging="720"/>
        <w:rPr>
          <w:rFonts w:asciiTheme="majorHAnsi" w:hAnsiTheme="majorHAnsi"/>
          <w:i/>
        </w:rPr>
      </w:pPr>
      <w:r w:rsidRPr="00451B29">
        <w:rPr>
          <w:rFonts w:asciiTheme="majorHAnsi" w:hAnsiTheme="majorHAnsi"/>
          <w:b/>
          <w:bCs/>
          <w:i/>
        </w:rPr>
        <w:t>It may be physical neglect when a parent or caregiver:</w:t>
      </w:r>
      <w:r w:rsidRPr="00451B29">
        <w:rPr>
          <w:rFonts w:asciiTheme="majorHAnsi" w:hAnsiTheme="majorHAnsi"/>
          <w:i/>
        </w:rPr>
        <w:t xml:space="preserve"> </w:t>
      </w:r>
    </w:p>
    <w:p w14:paraId="7EA5A374" w14:textId="77777777" w:rsidR="00552181" w:rsidRPr="00451B29" w:rsidRDefault="00552181" w:rsidP="00552181">
      <w:pPr>
        <w:numPr>
          <w:ilvl w:val="0"/>
          <w:numId w:val="39"/>
        </w:numPr>
        <w:ind w:left="1440" w:hanging="720"/>
        <w:rPr>
          <w:rFonts w:asciiTheme="majorHAnsi" w:hAnsiTheme="majorHAnsi"/>
        </w:rPr>
      </w:pPr>
      <w:r w:rsidRPr="00451B29">
        <w:rPr>
          <w:rFonts w:asciiTheme="majorHAnsi" w:hAnsiTheme="majorHAnsi"/>
        </w:rPr>
        <w:t>Abuses alcohol or drugs.</w:t>
      </w:r>
    </w:p>
    <w:p w14:paraId="337C8B2F" w14:textId="77777777" w:rsidR="00552181" w:rsidRPr="00451B29" w:rsidRDefault="00552181" w:rsidP="00552181">
      <w:pPr>
        <w:numPr>
          <w:ilvl w:val="0"/>
          <w:numId w:val="39"/>
        </w:numPr>
        <w:ind w:left="1440" w:hanging="720"/>
        <w:rPr>
          <w:rFonts w:asciiTheme="majorHAnsi" w:hAnsiTheme="majorHAnsi"/>
        </w:rPr>
      </w:pPr>
      <w:r w:rsidRPr="00451B29">
        <w:rPr>
          <w:rFonts w:asciiTheme="majorHAnsi" w:hAnsiTheme="majorHAnsi"/>
        </w:rPr>
        <w:t>Appears indifferent to a child's needs.</w:t>
      </w:r>
    </w:p>
    <w:p w14:paraId="4BF44F3C" w14:textId="77777777" w:rsidR="00552181" w:rsidRPr="00451B29" w:rsidRDefault="00552181" w:rsidP="00552181">
      <w:pPr>
        <w:numPr>
          <w:ilvl w:val="0"/>
          <w:numId w:val="39"/>
        </w:numPr>
        <w:ind w:left="1440" w:hanging="720"/>
        <w:rPr>
          <w:rFonts w:asciiTheme="majorHAnsi" w:hAnsiTheme="majorHAnsi"/>
        </w:rPr>
      </w:pPr>
      <w:r w:rsidRPr="00451B29">
        <w:rPr>
          <w:rFonts w:asciiTheme="majorHAnsi" w:hAnsiTheme="majorHAnsi"/>
        </w:rPr>
        <w:t>Seems apathetic or depressed.</w:t>
      </w:r>
    </w:p>
    <w:p w14:paraId="76907D5F" w14:textId="77777777" w:rsidR="00552181" w:rsidRPr="00451B29" w:rsidRDefault="00552181" w:rsidP="00552181">
      <w:pPr>
        <w:numPr>
          <w:ilvl w:val="0"/>
          <w:numId w:val="39"/>
        </w:numPr>
        <w:ind w:left="1440" w:hanging="720"/>
        <w:rPr>
          <w:rFonts w:asciiTheme="majorHAnsi" w:hAnsiTheme="majorHAnsi"/>
        </w:rPr>
      </w:pPr>
      <w:r w:rsidRPr="00451B29">
        <w:rPr>
          <w:rFonts w:asciiTheme="majorHAnsi" w:hAnsiTheme="majorHAnsi"/>
        </w:rPr>
        <w:t>Consistently fails to keep important appointments or to take medicines.</w:t>
      </w:r>
    </w:p>
    <w:p w14:paraId="202697C8"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p>
    <w:p w14:paraId="03998749"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r w:rsidRPr="00451B29">
        <w:rPr>
          <w:rFonts w:asciiTheme="majorHAnsi" w:hAnsiTheme="majorHAnsi"/>
          <w:b/>
          <w:bCs/>
          <w:color w:val="000000"/>
        </w:rPr>
        <w:t>Emotional abuse/neglect</w:t>
      </w:r>
      <w:r w:rsidRPr="00451B29">
        <w:rPr>
          <w:rFonts w:asciiTheme="majorHAnsi" w:hAnsiTheme="majorHAnsi"/>
          <w:color w:val="000000"/>
        </w:rPr>
        <w:t xml:space="preserve"> includes severe rejection, humiliation and actions intended to produce fear or extreme guilt in a child. </w:t>
      </w:r>
    </w:p>
    <w:p w14:paraId="33E7B4C4" w14:textId="77777777" w:rsidR="00552181" w:rsidRPr="00451B29" w:rsidRDefault="00552181" w:rsidP="00552181">
      <w:pPr>
        <w:ind w:left="1440" w:hanging="720"/>
        <w:rPr>
          <w:rFonts w:asciiTheme="majorHAnsi" w:hAnsiTheme="majorHAnsi"/>
          <w:i/>
        </w:rPr>
      </w:pPr>
      <w:r w:rsidRPr="00451B29">
        <w:rPr>
          <w:rFonts w:asciiTheme="majorHAnsi" w:hAnsiTheme="majorHAnsi"/>
          <w:b/>
          <w:bCs/>
          <w:i/>
        </w:rPr>
        <w:t>It may be emotional abuse or neglect when the child:</w:t>
      </w:r>
      <w:r w:rsidRPr="00451B29">
        <w:rPr>
          <w:rFonts w:asciiTheme="majorHAnsi" w:hAnsiTheme="majorHAnsi"/>
          <w:i/>
        </w:rPr>
        <w:t xml:space="preserve"> </w:t>
      </w:r>
    </w:p>
    <w:p w14:paraId="5B0E9459" w14:textId="77777777" w:rsidR="00552181" w:rsidRPr="00451B29" w:rsidRDefault="00552181" w:rsidP="00552181">
      <w:pPr>
        <w:numPr>
          <w:ilvl w:val="0"/>
          <w:numId w:val="40"/>
        </w:numPr>
        <w:ind w:left="1440" w:hanging="720"/>
        <w:rPr>
          <w:rFonts w:asciiTheme="majorHAnsi" w:hAnsiTheme="majorHAnsi"/>
        </w:rPr>
      </w:pPr>
      <w:r w:rsidRPr="00451B29">
        <w:rPr>
          <w:rFonts w:asciiTheme="majorHAnsi" w:hAnsiTheme="majorHAnsi"/>
        </w:rPr>
        <w:t>Displays self-destructive behavior, like cutting or burning himself. </w:t>
      </w:r>
    </w:p>
    <w:p w14:paraId="595E0FAB" w14:textId="77777777" w:rsidR="00552181" w:rsidRPr="00451B29" w:rsidRDefault="00552181" w:rsidP="00552181">
      <w:pPr>
        <w:numPr>
          <w:ilvl w:val="0"/>
          <w:numId w:val="40"/>
        </w:numPr>
        <w:ind w:left="1440" w:hanging="720"/>
        <w:rPr>
          <w:rFonts w:asciiTheme="majorHAnsi" w:hAnsiTheme="majorHAnsi"/>
        </w:rPr>
      </w:pPr>
      <w:r w:rsidRPr="00451B29">
        <w:rPr>
          <w:rFonts w:asciiTheme="majorHAnsi" w:hAnsiTheme="majorHAnsi"/>
        </w:rPr>
        <w:t>Becomes overly compliant and passive or extremely demanding and aggressive.</w:t>
      </w:r>
    </w:p>
    <w:p w14:paraId="088BFE33" w14:textId="77777777" w:rsidR="00552181" w:rsidRPr="00451B29" w:rsidRDefault="00552181" w:rsidP="00552181">
      <w:pPr>
        <w:numPr>
          <w:ilvl w:val="0"/>
          <w:numId w:val="40"/>
        </w:numPr>
        <w:ind w:left="1440" w:hanging="720"/>
        <w:rPr>
          <w:rFonts w:asciiTheme="majorHAnsi" w:hAnsiTheme="majorHAnsi"/>
        </w:rPr>
      </w:pPr>
      <w:r w:rsidRPr="00451B29">
        <w:rPr>
          <w:rFonts w:asciiTheme="majorHAnsi" w:hAnsiTheme="majorHAnsi"/>
        </w:rPr>
        <w:t>Acts inappropriately adult-like (such as parenting other children) or inappropriately infantile (such as frequent rocking or head banging). </w:t>
      </w:r>
    </w:p>
    <w:p w14:paraId="7DA38D4A" w14:textId="77777777" w:rsidR="00552181" w:rsidRPr="00451B29" w:rsidRDefault="00552181" w:rsidP="00552181">
      <w:pPr>
        <w:numPr>
          <w:ilvl w:val="0"/>
          <w:numId w:val="40"/>
        </w:numPr>
        <w:ind w:left="1440" w:hanging="720"/>
        <w:rPr>
          <w:rFonts w:asciiTheme="majorHAnsi" w:hAnsiTheme="majorHAnsi"/>
        </w:rPr>
      </w:pPr>
      <w:r w:rsidRPr="00451B29">
        <w:rPr>
          <w:rFonts w:asciiTheme="majorHAnsi" w:hAnsiTheme="majorHAnsi"/>
        </w:rPr>
        <w:t>Can’t make or keep friends.</w:t>
      </w:r>
    </w:p>
    <w:p w14:paraId="06705AE1" w14:textId="77777777" w:rsidR="00552181" w:rsidRPr="00451B29" w:rsidRDefault="00552181" w:rsidP="00552181">
      <w:pPr>
        <w:ind w:left="1440" w:hanging="720"/>
        <w:rPr>
          <w:rFonts w:asciiTheme="majorHAnsi" w:hAnsiTheme="majorHAnsi"/>
          <w:i/>
        </w:rPr>
      </w:pPr>
      <w:r w:rsidRPr="00451B29">
        <w:rPr>
          <w:rFonts w:asciiTheme="majorHAnsi" w:hAnsiTheme="majorHAnsi"/>
          <w:b/>
          <w:bCs/>
          <w:i/>
        </w:rPr>
        <w:t>It may be emotional abuse or neglect when the caregiver:</w:t>
      </w:r>
      <w:r w:rsidRPr="00451B29">
        <w:rPr>
          <w:rFonts w:asciiTheme="majorHAnsi" w:hAnsiTheme="majorHAnsi"/>
          <w:i/>
        </w:rPr>
        <w:t xml:space="preserve"> </w:t>
      </w:r>
    </w:p>
    <w:p w14:paraId="1F5B1B1E" w14:textId="77777777" w:rsidR="00552181" w:rsidRPr="00451B29" w:rsidRDefault="00552181" w:rsidP="00552181">
      <w:pPr>
        <w:numPr>
          <w:ilvl w:val="0"/>
          <w:numId w:val="41"/>
        </w:numPr>
        <w:ind w:left="1440" w:hanging="720"/>
        <w:rPr>
          <w:rFonts w:asciiTheme="majorHAnsi" w:hAnsiTheme="majorHAnsi"/>
        </w:rPr>
      </w:pPr>
      <w:r w:rsidRPr="00451B29">
        <w:rPr>
          <w:rFonts w:asciiTheme="majorHAnsi" w:hAnsiTheme="majorHAnsi"/>
        </w:rPr>
        <w:t>Constantly puts down or blames a child.</w:t>
      </w:r>
    </w:p>
    <w:p w14:paraId="052C1C47" w14:textId="77777777" w:rsidR="00552181" w:rsidRPr="00451B29" w:rsidRDefault="00552181" w:rsidP="00552181">
      <w:pPr>
        <w:numPr>
          <w:ilvl w:val="0"/>
          <w:numId w:val="41"/>
        </w:numPr>
        <w:ind w:left="1440" w:hanging="720"/>
        <w:rPr>
          <w:rFonts w:asciiTheme="majorHAnsi" w:hAnsiTheme="majorHAnsi"/>
        </w:rPr>
      </w:pPr>
      <w:r w:rsidRPr="00451B29">
        <w:rPr>
          <w:rFonts w:asciiTheme="majorHAnsi" w:hAnsiTheme="majorHAnsi"/>
        </w:rPr>
        <w:t>Rejects the child outright.</w:t>
      </w:r>
    </w:p>
    <w:p w14:paraId="0845831F" w14:textId="77777777" w:rsidR="00552181" w:rsidRPr="00451B29" w:rsidRDefault="00552181" w:rsidP="00552181">
      <w:pPr>
        <w:numPr>
          <w:ilvl w:val="0"/>
          <w:numId w:val="41"/>
        </w:numPr>
        <w:ind w:left="1440" w:hanging="720"/>
        <w:rPr>
          <w:rFonts w:asciiTheme="majorHAnsi" w:hAnsiTheme="majorHAnsi"/>
        </w:rPr>
      </w:pPr>
      <w:r w:rsidRPr="00451B29">
        <w:rPr>
          <w:rFonts w:asciiTheme="majorHAnsi" w:hAnsiTheme="majorHAnsi"/>
        </w:rPr>
        <w:t>Makes unreasonable demands on the child without regard to his abilities or developmental level.</w:t>
      </w:r>
    </w:p>
    <w:p w14:paraId="6DC3FFFF" w14:textId="77777777" w:rsidR="00552181" w:rsidRPr="00451B29" w:rsidRDefault="00552181" w:rsidP="00552181">
      <w:pPr>
        <w:numPr>
          <w:ilvl w:val="0"/>
          <w:numId w:val="41"/>
        </w:numPr>
        <w:ind w:left="1440" w:hanging="720"/>
        <w:rPr>
          <w:rFonts w:asciiTheme="majorHAnsi" w:hAnsiTheme="majorHAnsi"/>
        </w:rPr>
      </w:pPr>
      <w:r w:rsidRPr="00451B29">
        <w:rPr>
          <w:rFonts w:asciiTheme="majorHAnsi" w:hAnsiTheme="majorHAnsi" w:cs="Arial"/>
        </w:rPr>
        <w:t>Gets defensive or refuses to consider help for the child's school problems.</w:t>
      </w:r>
    </w:p>
    <w:p w14:paraId="1340BB45" w14:textId="77777777" w:rsidR="00552181" w:rsidRPr="00451B29" w:rsidRDefault="00552181" w:rsidP="00552181">
      <w:pPr>
        <w:pStyle w:val="NormalWeb"/>
        <w:spacing w:before="0" w:beforeAutospacing="0" w:after="0" w:afterAutospacing="0"/>
        <w:ind w:left="360"/>
        <w:textAlignment w:val="baseline"/>
        <w:rPr>
          <w:rFonts w:asciiTheme="majorHAnsi" w:hAnsiTheme="majorHAnsi"/>
          <w:color w:val="000000"/>
        </w:rPr>
      </w:pPr>
    </w:p>
    <w:p w14:paraId="355D139E" w14:textId="77777777" w:rsidR="00552181" w:rsidRPr="00451B29" w:rsidRDefault="00552181" w:rsidP="00552181">
      <w:pPr>
        <w:pStyle w:val="NormalWeb"/>
        <w:spacing w:before="0" w:beforeAutospacing="0" w:after="0" w:afterAutospacing="0"/>
        <w:textAlignment w:val="baseline"/>
        <w:rPr>
          <w:rFonts w:asciiTheme="majorHAnsi" w:hAnsiTheme="majorHAnsi"/>
          <w:color w:val="000000"/>
        </w:rPr>
      </w:pPr>
      <w:r w:rsidRPr="00451B29">
        <w:rPr>
          <w:rFonts w:asciiTheme="majorHAnsi" w:hAnsiTheme="majorHAnsi"/>
          <w:b/>
          <w:bCs/>
          <w:color w:val="000000"/>
        </w:rPr>
        <w:t>Sexual abuse</w:t>
      </w:r>
      <w:r w:rsidRPr="00451B29">
        <w:rPr>
          <w:rFonts w:asciiTheme="majorHAnsi" w:hAnsiTheme="majorHAnsi"/>
          <w:color w:val="000000"/>
        </w:rPr>
        <w:t xml:space="preserve"> ranges from non-touching offenses, such as exhibitionism, to fondling, intercourse or using the child for pornographic materials. </w:t>
      </w:r>
    </w:p>
    <w:p w14:paraId="4EC66E29" w14:textId="77777777" w:rsidR="00552181" w:rsidRPr="00451B29" w:rsidRDefault="00552181" w:rsidP="00552181">
      <w:pPr>
        <w:ind w:left="1440" w:hanging="720"/>
        <w:jc w:val="both"/>
        <w:rPr>
          <w:rFonts w:asciiTheme="majorHAnsi" w:hAnsiTheme="majorHAnsi"/>
          <w:i/>
        </w:rPr>
      </w:pPr>
      <w:r w:rsidRPr="00451B29">
        <w:rPr>
          <w:rFonts w:asciiTheme="majorHAnsi" w:hAnsiTheme="majorHAnsi"/>
          <w:b/>
          <w:bCs/>
          <w:i/>
        </w:rPr>
        <w:t>It may be sexual abuse when the child:</w:t>
      </w:r>
      <w:r w:rsidRPr="00451B29">
        <w:rPr>
          <w:rFonts w:asciiTheme="majorHAnsi" w:hAnsiTheme="majorHAnsi"/>
          <w:i/>
        </w:rPr>
        <w:t xml:space="preserve"> </w:t>
      </w:r>
    </w:p>
    <w:p w14:paraId="2D7D0BF6"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Can't walk or sit easily.</w:t>
      </w:r>
    </w:p>
    <w:p w14:paraId="3140B9E1"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Has injuries or redness around the genitals.</w:t>
      </w:r>
    </w:p>
    <w:p w14:paraId="1B27BA97"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Displays unusual sexual knowledge or behavior, such as being seductive.</w:t>
      </w:r>
    </w:p>
    <w:p w14:paraId="5E2E0221"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Withdraws, seems depressed or can't get along with peers.</w:t>
      </w:r>
    </w:p>
    <w:p w14:paraId="26148C93"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Abuses drugs or alcohol.</w:t>
      </w:r>
    </w:p>
    <w:p w14:paraId="7D619C0B"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Has unexplained money or gifts.</w:t>
      </w:r>
    </w:p>
    <w:p w14:paraId="24AC5E7D" w14:textId="77777777" w:rsidR="00552181" w:rsidRPr="00451B29" w:rsidRDefault="00552181" w:rsidP="00552181">
      <w:pPr>
        <w:numPr>
          <w:ilvl w:val="0"/>
          <w:numId w:val="42"/>
        </w:numPr>
        <w:ind w:left="1440" w:hanging="720"/>
        <w:rPr>
          <w:rFonts w:asciiTheme="majorHAnsi" w:hAnsiTheme="majorHAnsi"/>
        </w:rPr>
      </w:pPr>
      <w:r w:rsidRPr="00451B29">
        <w:rPr>
          <w:rFonts w:asciiTheme="majorHAnsi" w:hAnsiTheme="majorHAnsi"/>
        </w:rPr>
        <w:t>Expresses thoughts of suicide and low self-worth.</w:t>
      </w:r>
    </w:p>
    <w:p w14:paraId="03B1AB12" w14:textId="77777777" w:rsidR="00552181" w:rsidRPr="00451B29" w:rsidRDefault="00552181" w:rsidP="00552181">
      <w:pPr>
        <w:ind w:left="1440" w:hanging="720"/>
        <w:rPr>
          <w:rFonts w:asciiTheme="majorHAnsi" w:hAnsiTheme="majorHAnsi"/>
          <w:i/>
        </w:rPr>
      </w:pPr>
      <w:r w:rsidRPr="00451B29">
        <w:rPr>
          <w:rFonts w:asciiTheme="majorHAnsi" w:hAnsiTheme="majorHAnsi"/>
          <w:b/>
          <w:bCs/>
          <w:i/>
        </w:rPr>
        <w:t>It may be sexual abuse when the parent or caregiver:</w:t>
      </w:r>
      <w:r w:rsidRPr="00451B29">
        <w:rPr>
          <w:rFonts w:asciiTheme="majorHAnsi" w:hAnsiTheme="majorHAnsi"/>
          <w:i/>
        </w:rPr>
        <w:t xml:space="preserve"> </w:t>
      </w:r>
    </w:p>
    <w:p w14:paraId="51FC73DB" w14:textId="77777777" w:rsidR="00552181" w:rsidRPr="00451B29" w:rsidRDefault="00552181" w:rsidP="00552181">
      <w:pPr>
        <w:numPr>
          <w:ilvl w:val="0"/>
          <w:numId w:val="43"/>
        </w:numPr>
        <w:ind w:left="1440" w:hanging="720"/>
        <w:rPr>
          <w:rFonts w:asciiTheme="majorHAnsi" w:hAnsiTheme="majorHAnsi"/>
        </w:rPr>
      </w:pPr>
      <w:r w:rsidRPr="00451B29">
        <w:rPr>
          <w:rFonts w:asciiTheme="majorHAnsi" w:hAnsiTheme="majorHAnsi"/>
        </w:rPr>
        <w:t>Was sexually abused as a child himself.</w:t>
      </w:r>
    </w:p>
    <w:p w14:paraId="5CF579BD" w14:textId="77777777" w:rsidR="00552181" w:rsidRPr="00451B29" w:rsidRDefault="00552181" w:rsidP="00552181">
      <w:pPr>
        <w:numPr>
          <w:ilvl w:val="0"/>
          <w:numId w:val="43"/>
        </w:numPr>
        <w:ind w:left="1440" w:hanging="720"/>
        <w:rPr>
          <w:rFonts w:asciiTheme="majorHAnsi" w:hAnsiTheme="majorHAnsi"/>
        </w:rPr>
      </w:pPr>
      <w:r w:rsidRPr="00451B29">
        <w:rPr>
          <w:rFonts w:asciiTheme="majorHAnsi" w:hAnsiTheme="majorHAnsi"/>
        </w:rPr>
        <w:t>Abuses drugs or alcohol.</w:t>
      </w:r>
    </w:p>
    <w:p w14:paraId="504C380D" w14:textId="77777777" w:rsidR="00552181" w:rsidRPr="00451B29" w:rsidRDefault="00552181" w:rsidP="00552181">
      <w:pPr>
        <w:numPr>
          <w:ilvl w:val="0"/>
          <w:numId w:val="43"/>
        </w:numPr>
        <w:ind w:left="1440" w:hanging="720"/>
        <w:rPr>
          <w:rFonts w:asciiTheme="majorHAnsi" w:hAnsiTheme="majorHAnsi"/>
        </w:rPr>
      </w:pPr>
      <w:r w:rsidRPr="00451B29">
        <w:rPr>
          <w:rFonts w:asciiTheme="majorHAnsi" w:hAnsiTheme="majorHAnsi"/>
        </w:rPr>
        <w:t>Lacks social and emotional contacts outside his family.</w:t>
      </w:r>
    </w:p>
    <w:p w14:paraId="170F363F" w14:textId="77777777" w:rsidR="00552181" w:rsidRPr="00451B29" w:rsidRDefault="00552181" w:rsidP="00552181">
      <w:pPr>
        <w:numPr>
          <w:ilvl w:val="0"/>
          <w:numId w:val="43"/>
        </w:numPr>
        <w:ind w:left="1440" w:hanging="720"/>
        <w:rPr>
          <w:rFonts w:asciiTheme="majorHAnsi" w:hAnsiTheme="majorHAnsi"/>
        </w:rPr>
      </w:pPr>
      <w:r w:rsidRPr="00451B29">
        <w:rPr>
          <w:rFonts w:asciiTheme="majorHAnsi" w:hAnsiTheme="majorHAnsi"/>
        </w:rPr>
        <w:t>Restricts a child's contact with those of the opposite sex.</w:t>
      </w:r>
    </w:p>
    <w:p w14:paraId="3DA0DB77" w14:textId="77777777" w:rsidR="00552181" w:rsidRPr="001830D1" w:rsidRDefault="00552181" w:rsidP="00552181">
      <w:pPr>
        <w:pStyle w:val="NormalWeb"/>
        <w:rPr>
          <w:rFonts w:asciiTheme="majorHAnsi" w:hAnsiTheme="majorHAnsi"/>
          <w:b/>
        </w:rPr>
      </w:pPr>
    </w:p>
    <w:p w14:paraId="4E9FE03E" w14:textId="77777777" w:rsidR="004B520D" w:rsidRDefault="004B520D">
      <w:pPr>
        <w:rPr>
          <w:rStyle w:val="headline"/>
          <w:rFonts w:asciiTheme="majorHAnsi" w:hAnsiTheme="majorHAnsi"/>
          <w:b/>
        </w:rPr>
      </w:pPr>
      <w:r>
        <w:rPr>
          <w:rStyle w:val="headline"/>
          <w:rFonts w:asciiTheme="majorHAnsi" w:hAnsiTheme="majorHAnsi"/>
          <w:b/>
        </w:rPr>
        <w:br w:type="page"/>
      </w:r>
    </w:p>
    <w:p w14:paraId="6AF9529E" w14:textId="77777777" w:rsidR="004B520D" w:rsidRPr="00415EE2" w:rsidRDefault="004B520D" w:rsidP="004B520D">
      <w:pPr>
        <w:autoSpaceDE w:val="0"/>
        <w:autoSpaceDN w:val="0"/>
        <w:adjustRightInd w:val="0"/>
        <w:spacing w:before="100" w:beforeAutospacing="1" w:after="100" w:afterAutospacing="1"/>
        <w:rPr>
          <w:rFonts w:asciiTheme="majorHAnsi" w:hAnsiTheme="majorHAnsi"/>
          <w:b/>
          <w:iCs/>
        </w:rPr>
      </w:pPr>
      <w:r w:rsidRPr="00415EE2">
        <w:rPr>
          <w:rFonts w:asciiTheme="majorHAnsi" w:hAnsiTheme="majorHAnsi"/>
          <w:b/>
          <w:iCs/>
        </w:rPr>
        <w:lastRenderedPageBreak/>
        <w:t xml:space="preserve">Appendix </w:t>
      </w:r>
      <w:r>
        <w:rPr>
          <w:rFonts w:asciiTheme="majorHAnsi" w:hAnsiTheme="majorHAnsi"/>
          <w:b/>
          <w:iCs/>
        </w:rPr>
        <w:t>C</w:t>
      </w:r>
      <w:r w:rsidRPr="00415EE2">
        <w:rPr>
          <w:rFonts w:asciiTheme="majorHAnsi" w:hAnsiTheme="majorHAnsi"/>
          <w:b/>
          <w:iCs/>
        </w:rPr>
        <w:t xml:space="preserve">.  Reporting to Child Protective Services </w:t>
      </w:r>
      <w:r w:rsidRPr="00415EE2">
        <w:rPr>
          <w:rFonts w:asciiTheme="majorHAnsi" w:hAnsiTheme="majorHAnsi"/>
          <w:iCs/>
        </w:rPr>
        <w:t xml:space="preserve">(modified from </w:t>
      </w:r>
      <w:hyperlink r:id="rId23" w:history="1">
        <w:r w:rsidRPr="00964D2D">
          <w:rPr>
            <w:rStyle w:val="Hyperlink"/>
            <w:rFonts w:asciiTheme="majorHAnsi" w:hAnsiTheme="majorHAnsi"/>
            <w:iCs/>
          </w:rPr>
          <w:t>https://famil</w:t>
        </w:r>
        <w:r w:rsidRPr="00964D2D">
          <w:rPr>
            <w:rStyle w:val="Hyperlink"/>
            <w:rFonts w:asciiTheme="majorHAnsi" w:hAnsiTheme="majorHAnsi"/>
            <w:iCs/>
          </w:rPr>
          <w:t>y</w:t>
        </w:r>
        <w:r w:rsidRPr="00964D2D">
          <w:rPr>
            <w:rStyle w:val="Hyperlink"/>
            <w:rFonts w:asciiTheme="majorHAnsi" w:hAnsiTheme="majorHAnsi"/>
            <w:iCs/>
          </w:rPr>
          <w:t>.arlingtonva.us/child-protective-services</w:t>
        </w:r>
      </w:hyperlink>
      <w:r>
        <w:rPr>
          <w:rFonts w:asciiTheme="majorHAnsi" w:hAnsiTheme="majorHAnsi"/>
          <w:iCs/>
        </w:rPr>
        <w:t xml:space="preserve"> on 4/26/2017)</w:t>
      </w:r>
    </w:p>
    <w:p w14:paraId="79E36DDB" w14:textId="77777777" w:rsidR="004B520D" w:rsidRPr="00415EE2" w:rsidRDefault="004B520D" w:rsidP="004B520D">
      <w:pPr>
        <w:widowControl w:val="0"/>
        <w:autoSpaceDE w:val="0"/>
        <w:autoSpaceDN w:val="0"/>
        <w:adjustRightInd w:val="0"/>
        <w:rPr>
          <w:rFonts w:asciiTheme="majorHAnsi" w:eastAsiaTheme="minorHAnsi" w:hAnsiTheme="majorHAnsi" w:cs="OpenSans"/>
        </w:rPr>
      </w:pPr>
      <w:r w:rsidRPr="00415EE2">
        <w:rPr>
          <w:rFonts w:asciiTheme="majorHAnsi" w:eastAsiaTheme="minorHAnsi" w:hAnsiTheme="majorHAnsi" w:cs="OpenSans-Bold"/>
          <w:b/>
          <w:bCs/>
        </w:rPr>
        <w:t>If you feel that a child is in immediate and severe physical danger, call Child Protective Services at 703-228-1500 or local law enforcement immediately.</w:t>
      </w:r>
    </w:p>
    <w:p w14:paraId="24FA7182" w14:textId="77777777" w:rsidR="004B520D" w:rsidRPr="00415EE2" w:rsidRDefault="004B520D" w:rsidP="004B520D">
      <w:pPr>
        <w:widowControl w:val="0"/>
        <w:autoSpaceDE w:val="0"/>
        <w:autoSpaceDN w:val="0"/>
        <w:adjustRightInd w:val="0"/>
        <w:rPr>
          <w:rFonts w:asciiTheme="majorHAnsi" w:eastAsiaTheme="minorHAnsi" w:hAnsiTheme="majorHAnsi" w:cs="OpenSans"/>
        </w:rPr>
      </w:pPr>
    </w:p>
    <w:p w14:paraId="36E140F3" w14:textId="77777777" w:rsidR="004B520D" w:rsidRPr="00415EE2" w:rsidRDefault="004B520D" w:rsidP="004B520D">
      <w:pPr>
        <w:widowControl w:val="0"/>
        <w:autoSpaceDE w:val="0"/>
        <w:autoSpaceDN w:val="0"/>
        <w:adjustRightInd w:val="0"/>
        <w:rPr>
          <w:rFonts w:asciiTheme="majorHAnsi" w:eastAsiaTheme="minorHAnsi" w:hAnsiTheme="majorHAnsi" w:cs="OpenSans"/>
        </w:rPr>
      </w:pPr>
      <w:r w:rsidRPr="00415EE2">
        <w:rPr>
          <w:rFonts w:asciiTheme="majorHAnsi" w:eastAsiaTheme="minorHAnsi" w:hAnsiTheme="majorHAnsi" w:cs="OpenSans"/>
        </w:rPr>
        <w:t>Arlington Child Protective Services (CPS) works to:</w:t>
      </w:r>
    </w:p>
    <w:p w14:paraId="7A857102" w14:textId="77777777" w:rsidR="004B520D" w:rsidRPr="00415EE2" w:rsidRDefault="004B520D" w:rsidP="004B520D">
      <w:pPr>
        <w:pStyle w:val="ListParagraph"/>
        <w:widowControl w:val="0"/>
        <w:numPr>
          <w:ilvl w:val="0"/>
          <w:numId w:val="18"/>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Keep children safe</w:t>
      </w:r>
    </w:p>
    <w:p w14:paraId="6C4D458C" w14:textId="77777777" w:rsidR="004B520D" w:rsidRPr="00415EE2" w:rsidRDefault="004B520D" w:rsidP="004B520D">
      <w:pPr>
        <w:pStyle w:val="ListParagraph"/>
        <w:widowControl w:val="0"/>
        <w:numPr>
          <w:ilvl w:val="0"/>
          <w:numId w:val="18"/>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Reduce the incidence and recurrence of child abuse and neglect</w:t>
      </w:r>
    </w:p>
    <w:p w14:paraId="6B71F462" w14:textId="77777777" w:rsidR="004B520D" w:rsidRPr="00415EE2" w:rsidRDefault="004B520D" w:rsidP="004B520D">
      <w:pPr>
        <w:pStyle w:val="ListParagraph"/>
        <w:widowControl w:val="0"/>
        <w:numPr>
          <w:ilvl w:val="0"/>
          <w:numId w:val="18"/>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Help children and families recover from the trauma of child abuse and neglect</w:t>
      </w:r>
    </w:p>
    <w:p w14:paraId="0DB93C6E" w14:textId="77777777" w:rsidR="004B520D" w:rsidRPr="00415EE2" w:rsidRDefault="004B520D" w:rsidP="004B520D">
      <w:pPr>
        <w:pStyle w:val="ListParagraph"/>
        <w:widowControl w:val="0"/>
        <w:numPr>
          <w:ilvl w:val="0"/>
          <w:numId w:val="18"/>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Prevent unnecessary out-of-home placements of children</w:t>
      </w:r>
    </w:p>
    <w:p w14:paraId="164FFFEF" w14:textId="77777777" w:rsidR="004B520D" w:rsidRPr="00415EE2" w:rsidRDefault="004B520D" w:rsidP="004B520D">
      <w:pPr>
        <w:widowControl w:val="0"/>
        <w:autoSpaceDE w:val="0"/>
        <w:autoSpaceDN w:val="0"/>
        <w:adjustRightInd w:val="0"/>
        <w:rPr>
          <w:rFonts w:asciiTheme="majorHAnsi" w:eastAsiaTheme="minorHAnsi" w:hAnsiTheme="majorHAnsi" w:cs="OpenSans"/>
        </w:rPr>
      </w:pPr>
      <w:r w:rsidRPr="00415EE2">
        <w:rPr>
          <w:rFonts w:asciiTheme="majorHAnsi" w:eastAsiaTheme="minorHAnsi" w:hAnsiTheme="majorHAnsi" w:cs="OpenSans"/>
        </w:rPr>
        <w:t>Specially trained social workers validate, investigate and assess reports of child abuse and neglect in accordance with state statutes.</w:t>
      </w:r>
    </w:p>
    <w:p w14:paraId="161A419A" w14:textId="77777777" w:rsidR="004B520D" w:rsidRPr="00415EE2" w:rsidRDefault="004B520D" w:rsidP="004B520D">
      <w:pPr>
        <w:widowControl w:val="0"/>
        <w:autoSpaceDE w:val="0"/>
        <w:autoSpaceDN w:val="0"/>
        <w:adjustRightInd w:val="0"/>
        <w:rPr>
          <w:rFonts w:asciiTheme="majorHAnsi" w:eastAsiaTheme="minorHAnsi" w:hAnsiTheme="majorHAnsi" w:cs="OpenSans"/>
        </w:rPr>
      </w:pPr>
    </w:p>
    <w:p w14:paraId="08537941" w14:textId="77777777" w:rsidR="004B520D" w:rsidRPr="00415EE2" w:rsidRDefault="004B520D" w:rsidP="004B520D">
      <w:pPr>
        <w:widowControl w:val="0"/>
        <w:autoSpaceDE w:val="0"/>
        <w:autoSpaceDN w:val="0"/>
        <w:adjustRightInd w:val="0"/>
        <w:rPr>
          <w:rFonts w:asciiTheme="majorHAnsi" w:eastAsiaTheme="minorHAnsi" w:hAnsiTheme="majorHAnsi" w:cs="PT Sans"/>
          <w:b/>
          <w:bCs/>
          <w:color w:val="DA7010"/>
        </w:rPr>
      </w:pPr>
      <w:r w:rsidRPr="00415EE2">
        <w:rPr>
          <w:rFonts w:asciiTheme="majorHAnsi" w:eastAsiaTheme="minorHAnsi" w:hAnsiTheme="majorHAnsi" w:cs="PT Sans"/>
          <w:b/>
          <w:bCs/>
          <w:color w:val="DA7010"/>
        </w:rPr>
        <w:t>Reporting Suspected Child Abuse</w:t>
      </w:r>
    </w:p>
    <w:p w14:paraId="055F70F5" w14:textId="77777777" w:rsidR="004B520D" w:rsidRPr="00415EE2" w:rsidRDefault="004B520D" w:rsidP="004B520D">
      <w:pPr>
        <w:widowControl w:val="0"/>
        <w:autoSpaceDE w:val="0"/>
        <w:autoSpaceDN w:val="0"/>
        <w:adjustRightInd w:val="0"/>
        <w:rPr>
          <w:rFonts w:asciiTheme="majorHAnsi" w:eastAsiaTheme="minorHAnsi" w:hAnsiTheme="majorHAnsi" w:cs="OpenSans"/>
        </w:rPr>
      </w:pPr>
      <w:r w:rsidRPr="00415EE2">
        <w:rPr>
          <w:rFonts w:asciiTheme="majorHAnsi" w:eastAsiaTheme="minorHAnsi" w:hAnsiTheme="majorHAnsi" w:cs="OpenSans"/>
        </w:rPr>
        <w:t>Deciding whether or not to report suspected child abuse can be difficult, yet it is an important first step toward protecting a child who might be in danger.</w:t>
      </w:r>
    </w:p>
    <w:p w14:paraId="397D1F47" w14:textId="77777777" w:rsidR="004B520D" w:rsidRPr="00415EE2" w:rsidRDefault="004B520D" w:rsidP="004B520D">
      <w:pPr>
        <w:pStyle w:val="ListParagraph"/>
        <w:widowControl w:val="0"/>
        <w:numPr>
          <w:ilvl w:val="0"/>
          <w:numId w:val="19"/>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You must have a reasonable suspicion of child abuse.</w:t>
      </w:r>
    </w:p>
    <w:p w14:paraId="1025AA15" w14:textId="77777777" w:rsidR="004B520D" w:rsidRPr="00415EE2" w:rsidRDefault="004B520D" w:rsidP="004B520D">
      <w:pPr>
        <w:pStyle w:val="ListParagraph"/>
        <w:widowControl w:val="0"/>
        <w:numPr>
          <w:ilvl w:val="0"/>
          <w:numId w:val="19"/>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You do not have to be able to prove the abuse or be absolutely certain that it occurred.</w:t>
      </w:r>
    </w:p>
    <w:p w14:paraId="0FFA9F74" w14:textId="77777777" w:rsidR="004B520D" w:rsidRPr="00415EE2" w:rsidRDefault="004B520D" w:rsidP="004B520D">
      <w:pPr>
        <w:pStyle w:val="ListParagraph"/>
        <w:widowControl w:val="0"/>
        <w:numPr>
          <w:ilvl w:val="0"/>
          <w:numId w:val="19"/>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You might be mistaken, but it is better to err on the side of the child.</w:t>
      </w:r>
    </w:p>
    <w:p w14:paraId="1CC3E4FB" w14:textId="77777777" w:rsidR="004B520D" w:rsidRPr="00415EE2" w:rsidRDefault="004B520D" w:rsidP="004B520D">
      <w:pPr>
        <w:pStyle w:val="ListParagraph"/>
        <w:widowControl w:val="0"/>
        <w:numPr>
          <w:ilvl w:val="0"/>
          <w:numId w:val="19"/>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Not reporting your suspicions may mean that abuse will continue.</w:t>
      </w:r>
    </w:p>
    <w:p w14:paraId="223441BC" w14:textId="77777777" w:rsidR="004B520D" w:rsidRPr="00415EE2" w:rsidRDefault="004B520D" w:rsidP="004B520D">
      <w:pPr>
        <w:pStyle w:val="ListParagraph"/>
        <w:widowControl w:val="0"/>
        <w:numPr>
          <w:ilvl w:val="0"/>
          <w:numId w:val="19"/>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If you make a report in good faith, you are immune from civil or criminal liability.</w:t>
      </w:r>
    </w:p>
    <w:p w14:paraId="49CA86E3" w14:textId="77777777" w:rsidR="004B520D" w:rsidRPr="00415EE2" w:rsidRDefault="004B520D" w:rsidP="004B520D">
      <w:pPr>
        <w:widowControl w:val="0"/>
        <w:autoSpaceDE w:val="0"/>
        <w:autoSpaceDN w:val="0"/>
        <w:adjustRightInd w:val="0"/>
        <w:rPr>
          <w:rFonts w:asciiTheme="majorHAnsi" w:eastAsiaTheme="minorHAnsi" w:hAnsiTheme="majorHAnsi" w:cs="OpenSans"/>
        </w:rPr>
      </w:pPr>
      <w:r w:rsidRPr="00415EE2">
        <w:rPr>
          <w:rFonts w:asciiTheme="majorHAnsi" w:eastAsiaTheme="minorHAnsi" w:hAnsiTheme="majorHAnsi" w:cs="OpenSans"/>
        </w:rPr>
        <w:t>Only if the child is at risk of serious harm will she or he be taken away from the home. Removing the child from the home is not a routine or usual occurrence. Even if the child must be removed, the goal is to keep the family together.</w:t>
      </w:r>
    </w:p>
    <w:p w14:paraId="79A59824" w14:textId="77777777" w:rsidR="004B520D" w:rsidRPr="00415EE2" w:rsidRDefault="004B520D" w:rsidP="004B520D">
      <w:pPr>
        <w:pStyle w:val="ListParagraph"/>
        <w:widowControl w:val="0"/>
        <w:numPr>
          <w:ilvl w:val="0"/>
          <w:numId w:val="20"/>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After receiving a valid report, Child Protective Services assesses the situation to determine if there is immediate danger to the child.</w:t>
      </w:r>
    </w:p>
    <w:p w14:paraId="60CA8993" w14:textId="77777777" w:rsidR="004B520D" w:rsidRPr="00415EE2" w:rsidRDefault="004B520D" w:rsidP="004B520D">
      <w:pPr>
        <w:pStyle w:val="ListParagraph"/>
        <w:widowControl w:val="0"/>
        <w:numPr>
          <w:ilvl w:val="0"/>
          <w:numId w:val="20"/>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If caseworkers find that maltreatment has occurred, or services are needed to prevent abuse and neglect, CPS has a number of options.</w:t>
      </w:r>
    </w:p>
    <w:p w14:paraId="550CA6D7" w14:textId="77777777" w:rsidR="004B520D" w:rsidRPr="00415EE2" w:rsidRDefault="004B520D" w:rsidP="004B520D">
      <w:pPr>
        <w:pStyle w:val="ListParagraph"/>
        <w:widowControl w:val="0"/>
        <w:numPr>
          <w:ilvl w:val="0"/>
          <w:numId w:val="20"/>
        </w:numPr>
        <w:tabs>
          <w:tab w:val="left" w:pos="220"/>
          <w:tab w:val="left" w:pos="720"/>
        </w:tabs>
        <w:autoSpaceDE w:val="0"/>
        <w:autoSpaceDN w:val="0"/>
        <w:adjustRightInd w:val="0"/>
        <w:rPr>
          <w:rFonts w:asciiTheme="majorHAnsi" w:eastAsiaTheme="minorHAnsi" w:hAnsiTheme="majorHAnsi" w:cs="OpenSans"/>
          <w:sz w:val="24"/>
          <w:szCs w:val="24"/>
        </w:rPr>
      </w:pPr>
      <w:r w:rsidRPr="00415EE2">
        <w:rPr>
          <w:rFonts w:asciiTheme="majorHAnsi" w:eastAsiaTheme="minorHAnsi" w:hAnsiTheme="majorHAnsi" w:cs="OpenSans"/>
          <w:sz w:val="24"/>
          <w:szCs w:val="24"/>
        </w:rPr>
        <w:t>These include working out a plan with the family — to protect the child and to help the parents solve the problems which are leading to abuse or neglect.</w:t>
      </w:r>
    </w:p>
    <w:p w14:paraId="61696929" w14:textId="77777777" w:rsidR="004B520D" w:rsidRPr="00415EE2" w:rsidRDefault="004B520D" w:rsidP="004B520D">
      <w:pPr>
        <w:widowControl w:val="0"/>
        <w:autoSpaceDE w:val="0"/>
        <w:autoSpaceDN w:val="0"/>
        <w:adjustRightInd w:val="0"/>
        <w:rPr>
          <w:rFonts w:asciiTheme="majorHAnsi" w:eastAsiaTheme="minorHAnsi" w:hAnsiTheme="majorHAnsi" w:cs="PT Sans"/>
          <w:b/>
          <w:bCs/>
          <w:color w:val="DA7010"/>
        </w:rPr>
      </w:pPr>
      <w:r w:rsidRPr="00415EE2">
        <w:rPr>
          <w:rFonts w:asciiTheme="majorHAnsi" w:eastAsiaTheme="minorHAnsi" w:hAnsiTheme="majorHAnsi" w:cs="PT Sans"/>
          <w:b/>
          <w:bCs/>
          <w:color w:val="DA7010"/>
        </w:rPr>
        <w:t>Confidentiality of Reports</w:t>
      </w:r>
    </w:p>
    <w:p w14:paraId="23F428AE" w14:textId="77777777" w:rsidR="004B520D" w:rsidRDefault="004B520D" w:rsidP="004B520D">
      <w:pPr>
        <w:widowControl w:val="0"/>
        <w:autoSpaceDE w:val="0"/>
        <w:autoSpaceDN w:val="0"/>
        <w:adjustRightInd w:val="0"/>
        <w:rPr>
          <w:rFonts w:asciiTheme="majorHAnsi" w:eastAsiaTheme="minorHAnsi" w:hAnsiTheme="majorHAnsi" w:cs="OpenSans"/>
        </w:rPr>
      </w:pPr>
    </w:p>
    <w:p w14:paraId="68C96C6E" w14:textId="77777777" w:rsidR="004B520D" w:rsidRPr="001830D1" w:rsidRDefault="004B520D" w:rsidP="004B520D">
      <w:pPr>
        <w:widowControl w:val="0"/>
        <w:autoSpaceDE w:val="0"/>
        <w:autoSpaceDN w:val="0"/>
        <w:adjustRightInd w:val="0"/>
        <w:rPr>
          <w:rFonts w:asciiTheme="majorHAnsi" w:eastAsiaTheme="minorHAnsi" w:hAnsiTheme="majorHAnsi" w:cs="OpenSans"/>
        </w:rPr>
      </w:pPr>
      <w:r w:rsidRPr="001830D1">
        <w:rPr>
          <w:rFonts w:asciiTheme="majorHAnsi" w:eastAsiaTheme="minorHAnsi" w:hAnsiTheme="majorHAnsi" w:cs="OpenSans"/>
        </w:rPr>
        <w:t>Reports may be made anonymously, but it helps a great deal if you give your name. Giving your name will ensure that the CPS worker who investigates the case can contact you and that important information will not be forgotten or lost.</w:t>
      </w:r>
    </w:p>
    <w:p w14:paraId="1251B445" w14:textId="77777777" w:rsidR="004B520D" w:rsidRDefault="004B520D" w:rsidP="004B520D">
      <w:pPr>
        <w:widowControl w:val="0"/>
        <w:autoSpaceDE w:val="0"/>
        <w:autoSpaceDN w:val="0"/>
        <w:adjustRightInd w:val="0"/>
        <w:rPr>
          <w:rFonts w:asciiTheme="majorHAnsi" w:eastAsiaTheme="minorHAnsi" w:hAnsiTheme="majorHAnsi" w:cs="OpenSans"/>
        </w:rPr>
      </w:pPr>
    </w:p>
    <w:p w14:paraId="637D7BA7" w14:textId="77777777" w:rsidR="004B520D" w:rsidRPr="00611B3A" w:rsidRDefault="004B520D" w:rsidP="004B520D">
      <w:pPr>
        <w:widowControl w:val="0"/>
        <w:autoSpaceDE w:val="0"/>
        <w:autoSpaceDN w:val="0"/>
        <w:adjustRightInd w:val="0"/>
        <w:rPr>
          <w:rFonts w:asciiTheme="majorHAnsi" w:eastAsiaTheme="minorHAnsi" w:hAnsiTheme="majorHAnsi" w:cs="OpenSans"/>
        </w:rPr>
      </w:pPr>
      <w:r w:rsidRPr="00611B3A">
        <w:rPr>
          <w:rFonts w:asciiTheme="majorHAnsi" w:eastAsiaTheme="minorHAnsi" w:hAnsiTheme="majorHAnsi" w:cs="OpenSans"/>
        </w:rPr>
        <w:t>Your name will be kept confidential. CPS will not release identifying information about the person who made the report to the family who was reported.</w:t>
      </w:r>
    </w:p>
    <w:p w14:paraId="5FFDA589" w14:textId="77777777" w:rsidR="004B520D" w:rsidRDefault="004B520D" w:rsidP="004B520D">
      <w:pPr>
        <w:widowControl w:val="0"/>
        <w:tabs>
          <w:tab w:val="left" w:pos="220"/>
          <w:tab w:val="left" w:pos="720"/>
        </w:tabs>
        <w:autoSpaceDE w:val="0"/>
        <w:autoSpaceDN w:val="0"/>
        <w:adjustRightInd w:val="0"/>
        <w:rPr>
          <w:rFonts w:asciiTheme="majorHAnsi" w:eastAsiaTheme="minorHAnsi" w:hAnsiTheme="majorHAnsi" w:cs="OpenSans"/>
        </w:rPr>
      </w:pPr>
    </w:p>
    <w:p w14:paraId="20C459E1" w14:textId="77777777" w:rsidR="004B520D" w:rsidRPr="00611B3A" w:rsidRDefault="004B520D" w:rsidP="004B520D">
      <w:pPr>
        <w:widowControl w:val="0"/>
        <w:tabs>
          <w:tab w:val="left" w:pos="220"/>
          <w:tab w:val="left" w:pos="720"/>
        </w:tabs>
        <w:autoSpaceDE w:val="0"/>
        <w:autoSpaceDN w:val="0"/>
        <w:adjustRightInd w:val="0"/>
        <w:rPr>
          <w:rFonts w:asciiTheme="majorHAnsi" w:eastAsiaTheme="minorHAnsi" w:hAnsiTheme="majorHAnsi" w:cs="OpenSans"/>
        </w:rPr>
      </w:pPr>
      <w:r w:rsidRPr="00611B3A">
        <w:rPr>
          <w:rFonts w:asciiTheme="majorHAnsi" w:eastAsiaTheme="minorHAnsi" w:hAnsiTheme="majorHAnsi" w:cs="OpenSans"/>
        </w:rPr>
        <w:t xml:space="preserve">Usually the name of the person making the report will be made known only if a court orders it or if </w:t>
      </w:r>
      <w:r w:rsidRPr="00611B3A">
        <w:rPr>
          <w:rFonts w:asciiTheme="majorHAnsi" w:eastAsiaTheme="minorHAnsi" w:hAnsiTheme="majorHAnsi" w:cs="OpenSans"/>
        </w:rPr>
        <w:lastRenderedPageBreak/>
        <w:t>court testimony is involved.</w:t>
      </w:r>
    </w:p>
    <w:p w14:paraId="27B8CFCD" w14:textId="77777777" w:rsidR="004B520D" w:rsidRDefault="004B520D" w:rsidP="004B520D">
      <w:pPr>
        <w:pStyle w:val="NormalWeb"/>
        <w:rPr>
          <w:rFonts w:asciiTheme="majorHAnsi" w:eastAsiaTheme="minorHAnsi" w:hAnsiTheme="majorHAnsi" w:cs="OpenSans"/>
        </w:rPr>
      </w:pPr>
      <w:r w:rsidRPr="00415EE2">
        <w:rPr>
          <w:rFonts w:asciiTheme="majorHAnsi" w:eastAsiaTheme="minorHAnsi" w:hAnsiTheme="majorHAnsi" w:cs="OpenSans"/>
        </w:rPr>
        <w:t>You will receive a letter of acknowledgement from CPS, but otherwise you may not know the outcome, except by seeing changes in the child and family. CPS works under strict confidentiality rules, for the protection of everybody involved.</w:t>
      </w:r>
    </w:p>
    <w:p w14:paraId="4452F8A0" w14:textId="77777777" w:rsidR="009F1D26" w:rsidRDefault="004B520D" w:rsidP="009F1D26">
      <w:pPr>
        <w:autoSpaceDE w:val="0"/>
        <w:autoSpaceDN w:val="0"/>
        <w:adjustRightInd w:val="0"/>
        <w:rPr>
          <w:rFonts w:asciiTheme="majorHAnsi" w:hAnsiTheme="majorHAnsi"/>
          <w:b/>
        </w:rPr>
        <w:sectPr w:rsidR="009F1D26" w:rsidSect="009F1D26">
          <w:headerReference w:type="even" r:id="rId24"/>
          <w:headerReference w:type="default" r:id="rId25"/>
          <w:type w:val="continuous"/>
          <w:pgSz w:w="12240" w:h="15840"/>
          <w:pgMar w:top="1152" w:right="1152" w:bottom="1152" w:left="1152" w:header="720" w:footer="720" w:gutter="0"/>
          <w:cols w:space="720"/>
          <w:docGrid w:linePitch="360"/>
        </w:sectPr>
      </w:pPr>
      <w:r>
        <w:rPr>
          <w:rFonts w:asciiTheme="majorHAnsi" w:hAnsiTheme="majorHAnsi"/>
          <w:b/>
        </w:rPr>
        <w:br w:type="page"/>
      </w:r>
    </w:p>
    <w:p w14:paraId="4474EAE2" w14:textId="50DAB6E5" w:rsidR="000110DC" w:rsidRPr="00451B29" w:rsidRDefault="000110DC" w:rsidP="000D50EC">
      <w:pPr>
        <w:autoSpaceDE w:val="0"/>
        <w:autoSpaceDN w:val="0"/>
        <w:adjustRightInd w:val="0"/>
        <w:rPr>
          <w:rFonts w:asciiTheme="majorHAnsi" w:eastAsiaTheme="minorHAnsi" w:hAnsiTheme="majorHAnsi" w:cs="OpenSans"/>
        </w:rPr>
      </w:pPr>
      <w:r w:rsidRPr="00415EE2">
        <w:rPr>
          <w:rFonts w:asciiTheme="majorHAnsi" w:eastAsiaTheme="minorHAnsi" w:hAnsiTheme="majorHAnsi" w:cs="OpenSans-Bold"/>
          <w:b/>
          <w:bCs/>
          <w:kern w:val="1"/>
        </w:rPr>
        <w:lastRenderedPageBreak/>
        <w:tab/>
      </w:r>
      <w:r w:rsidRPr="00415EE2">
        <w:rPr>
          <w:rFonts w:asciiTheme="majorHAnsi" w:eastAsiaTheme="minorHAnsi" w:hAnsiTheme="majorHAnsi" w:cs="OpenSans-Bold"/>
          <w:b/>
          <w:bCs/>
          <w:kern w:val="1"/>
        </w:rPr>
        <w:tab/>
      </w:r>
    </w:p>
    <w:p w14:paraId="33F3ACE8" w14:textId="0CD4573D"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 xml:space="preserve">Appendix D.  Child Protection Policy </w:t>
      </w:r>
      <w:r w:rsidR="006D4CE3" w:rsidRPr="00415EE2">
        <w:rPr>
          <w:rFonts w:asciiTheme="majorHAnsi" w:hAnsiTheme="majorHAnsi"/>
          <w:b/>
        </w:rPr>
        <w:t>Acknowledgement</w:t>
      </w:r>
    </w:p>
    <w:p w14:paraId="263D206B" w14:textId="77777777" w:rsidR="0080515D" w:rsidRPr="00415EE2" w:rsidRDefault="0080515D" w:rsidP="0080515D">
      <w:pPr>
        <w:autoSpaceDE w:val="0"/>
        <w:autoSpaceDN w:val="0"/>
        <w:adjustRightInd w:val="0"/>
        <w:rPr>
          <w:rFonts w:asciiTheme="majorHAnsi" w:hAnsiTheme="majorHAnsi"/>
          <w:b/>
        </w:rPr>
      </w:pPr>
    </w:p>
    <w:p w14:paraId="12115E13" w14:textId="7664F20F" w:rsidR="0080515D" w:rsidRPr="00415EE2" w:rsidRDefault="009D3245" w:rsidP="0080515D">
      <w:pPr>
        <w:autoSpaceDE w:val="0"/>
        <w:autoSpaceDN w:val="0"/>
        <w:adjustRightInd w:val="0"/>
        <w:rPr>
          <w:rFonts w:asciiTheme="majorHAnsi" w:hAnsiTheme="majorHAnsi"/>
          <w:b/>
        </w:rPr>
      </w:pPr>
      <w:r>
        <w:rPr>
          <w:rFonts w:asciiTheme="majorHAnsi" w:hAnsiTheme="majorHAnsi"/>
          <w:b/>
          <w:noProof/>
        </w:rPr>
        <mc:AlternateContent>
          <mc:Choice Requires="wps">
            <w:drawing>
              <wp:anchor distT="0" distB="0" distL="114300" distR="114300" simplePos="0" relativeHeight="251632640" behindDoc="0" locked="0" layoutInCell="1" allowOverlap="1" wp14:anchorId="0D128F67" wp14:editId="5F08F9D3">
                <wp:simplePos x="0" y="0"/>
                <wp:positionH relativeFrom="column">
                  <wp:posOffset>-57150</wp:posOffset>
                </wp:positionH>
                <wp:positionV relativeFrom="paragraph">
                  <wp:posOffset>127635</wp:posOffset>
                </wp:positionV>
                <wp:extent cx="6677025" cy="0"/>
                <wp:effectExtent l="44450" t="51435" r="60325" b="6286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line">
                          <a:avLst/>
                        </a:prstGeom>
                        <a:noFill/>
                        <a:ln w="76200" cmpd="tri">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D8B21" id="Line 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05pt" to="52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" strokeweight="6pt">
                <v:stroke linestyle="thickBetweenThin"/>
              </v:line>
            </w:pict>
          </mc:Fallback>
        </mc:AlternateContent>
      </w:r>
    </w:p>
    <w:p w14:paraId="3F52B108" w14:textId="7450ECF1"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Please read the copy of the </w:t>
      </w:r>
      <w:r w:rsidR="00936B8A" w:rsidRPr="00415EE2">
        <w:rPr>
          <w:rFonts w:asciiTheme="majorHAnsi" w:hAnsiTheme="majorHAnsi"/>
          <w:i/>
        </w:rPr>
        <w:t>Faith</w:t>
      </w:r>
      <w:r w:rsidRPr="00415EE2">
        <w:rPr>
          <w:rFonts w:asciiTheme="majorHAnsi" w:hAnsiTheme="majorHAnsi"/>
          <w:i/>
        </w:rPr>
        <w:t xml:space="preserve"> Lutheran Church Child Protection Policy</w:t>
      </w:r>
      <w:r w:rsidRPr="00415EE2">
        <w:rPr>
          <w:rFonts w:asciiTheme="majorHAnsi" w:hAnsiTheme="majorHAnsi"/>
        </w:rPr>
        <w:t xml:space="preserve"> provided to you.  Please sign below to indicate that you have read and understood the Policy</w:t>
      </w:r>
      <w:r w:rsidR="00010A8C" w:rsidRPr="00415EE2">
        <w:rPr>
          <w:rFonts w:asciiTheme="majorHAnsi" w:hAnsiTheme="majorHAnsi"/>
        </w:rPr>
        <w:t xml:space="preserve">, </w:t>
      </w:r>
      <w:r w:rsidRPr="00415EE2">
        <w:rPr>
          <w:rFonts w:asciiTheme="majorHAnsi" w:hAnsiTheme="majorHAnsi"/>
        </w:rPr>
        <w:t xml:space="preserve">and </w:t>
      </w:r>
      <w:r w:rsidR="00010A8C" w:rsidRPr="00415EE2">
        <w:rPr>
          <w:rFonts w:asciiTheme="majorHAnsi" w:hAnsiTheme="majorHAnsi"/>
        </w:rPr>
        <w:t xml:space="preserve">you </w:t>
      </w:r>
      <w:r w:rsidRPr="00415EE2">
        <w:rPr>
          <w:rFonts w:asciiTheme="majorHAnsi" w:hAnsiTheme="majorHAnsi"/>
        </w:rPr>
        <w:t xml:space="preserve">agree to comply with the policies and procedures outlined therein when working with children.  </w:t>
      </w:r>
    </w:p>
    <w:p w14:paraId="625E473C" w14:textId="77777777" w:rsidR="0080515D" w:rsidRPr="00415EE2" w:rsidRDefault="0080515D" w:rsidP="0080515D">
      <w:pPr>
        <w:autoSpaceDE w:val="0"/>
        <w:autoSpaceDN w:val="0"/>
        <w:adjustRightInd w:val="0"/>
        <w:rPr>
          <w:rFonts w:asciiTheme="majorHAnsi" w:hAnsiTheme="majorHAnsi"/>
          <w:b/>
        </w:rPr>
      </w:pPr>
    </w:p>
    <w:p w14:paraId="55DFC600" w14:textId="61A80071" w:rsidR="0080515D" w:rsidRPr="00415EE2" w:rsidRDefault="0080515D" w:rsidP="0080515D">
      <w:pPr>
        <w:autoSpaceDE w:val="0"/>
        <w:autoSpaceDN w:val="0"/>
        <w:adjustRightInd w:val="0"/>
        <w:spacing w:line="360" w:lineRule="auto"/>
        <w:rPr>
          <w:rFonts w:asciiTheme="majorHAnsi" w:hAnsiTheme="majorHAnsi"/>
        </w:rPr>
      </w:pPr>
      <w:r w:rsidRPr="00415EE2">
        <w:rPr>
          <w:rFonts w:asciiTheme="majorHAnsi" w:hAnsiTheme="majorHAnsi"/>
        </w:rPr>
        <w:t xml:space="preserve">I, (print name) </w:t>
      </w:r>
      <w:r w:rsidRPr="00FE0548">
        <w:rPr>
          <w:rFonts w:asciiTheme="majorHAnsi" w:hAnsiTheme="majorHAnsi"/>
        </w:rPr>
        <w:t>____________________________________________________________</w:t>
      </w:r>
      <w:r w:rsidRPr="00415EE2">
        <w:rPr>
          <w:rFonts w:asciiTheme="majorHAnsi" w:hAnsiTheme="majorHAnsi"/>
        </w:rPr>
        <w:t xml:space="preserve">, accept the responsibility to nurture the Christian faith and well-being of the children of </w:t>
      </w:r>
      <w:r w:rsidR="00936B8A" w:rsidRPr="00415EE2">
        <w:rPr>
          <w:rFonts w:asciiTheme="majorHAnsi" w:hAnsiTheme="majorHAnsi"/>
        </w:rPr>
        <w:t>Faith</w:t>
      </w:r>
      <w:r w:rsidRPr="00415EE2">
        <w:rPr>
          <w:rFonts w:asciiTheme="majorHAnsi" w:hAnsiTheme="majorHAnsi"/>
        </w:rPr>
        <w:t xml:space="preserve"> Lutheran Church and to care for them as Christ cares for me.  Jesus said, “Whoever welcomes a child, welcomes me.” (Matthew 18:5). Children are our present and our future, our hope, our teachers, our inspiration. They are full participants in the life of the church and in the realm of God.  Jesus also said, “If any of you put a stumbling block before one of these little ones, it would be better for you if a great millstone were fastened around your neck and you were drowned in the depth of the sea.” (Matthew 18:6).  </w:t>
      </w:r>
    </w:p>
    <w:p w14:paraId="04BBDBD9" w14:textId="5668A3A5" w:rsidR="00BA2D7A" w:rsidRPr="00415EE2" w:rsidRDefault="0080515D" w:rsidP="0080515D">
      <w:pPr>
        <w:autoSpaceDE w:val="0"/>
        <w:autoSpaceDN w:val="0"/>
        <w:adjustRightInd w:val="0"/>
        <w:spacing w:line="360" w:lineRule="auto"/>
        <w:rPr>
          <w:rFonts w:asciiTheme="majorHAnsi" w:hAnsiTheme="majorHAnsi"/>
        </w:rPr>
      </w:pPr>
      <w:r w:rsidRPr="00415EE2">
        <w:rPr>
          <w:rFonts w:asciiTheme="majorHAnsi" w:hAnsiTheme="majorHAnsi"/>
        </w:rPr>
        <w:t xml:space="preserve">I have read and understood the </w:t>
      </w:r>
      <w:r w:rsidR="00936B8A" w:rsidRPr="00415EE2">
        <w:rPr>
          <w:rFonts w:asciiTheme="majorHAnsi" w:hAnsiTheme="majorHAnsi"/>
          <w:i/>
        </w:rPr>
        <w:t>Faith</w:t>
      </w:r>
      <w:r w:rsidRPr="00415EE2">
        <w:rPr>
          <w:rFonts w:asciiTheme="majorHAnsi" w:hAnsiTheme="majorHAnsi"/>
          <w:i/>
        </w:rPr>
        <w:t xml:space="preserve"> Lutheran Church Child Protection Policy</w:t>
      </w:r>
      <w:r w:rsidRPr="00415EE2">
        <w:rPr>
          <w:rFonts w:asciiTheme="majorHAnsi" w:hAnsiTheme="majorHAnsi"/>
        </w:rPr>
        <w:t xml:space="preserve"> and accept it. I promise to exhibit appropriate behavior and conduct when working with children.  I hereby affirm that I have not resigned from or been terminated from a position for reasons relating to </w:t>
      </w:r>
      <w:r w:rsidR="00A86C55">
        <w:rPr>
          <w:rFonts w:asciiTheme="majorHAnsi" w:hAnsiTheme="majorHAnsi"/>
        </w:rPr>
        <w:t xml:space="preserve">an allegation of </w:t>
      </w:r>
      <w:r w:rsidR="00821D12" w:rsidRPr="00415EE2">
        <w:rPr>
          <w:rFonts w:asciiTheme="majorHAnsi" w:hAnsiTheme="majorHAnsi"/>
        </w:rPr>
        <w:t xml:space="preserve">child </w:t>
      </w:r>
      <w:r w:rsidRPr="00415EE2">
        <w:rPr>
          <w:rFonts w:asciiTheme="majorHAnsi" w:hAnsiTheme="majorHAnsi"/>
        </w:rPr>
        <w:t xml:space="preserve">abuse, as defined in the </w:t>
      </w:r>
      <w:r w:rsidR="00821D12" w:rsidRPr="00415EE2">
        <w:rPr>
          <w:rFonts w:asciiTheme="majorHAnsi" w:hAnsiTheme="majorHAnsi"/>
        </w:rPr>
        <w:t>C</w:t>
      </w:r>
      <w:r w:rsidR="00BA2D7A" w:rsidRPr="00415EE2">
        <w:rPr>
          <w:rFonts w:asciiTheme="majorHAnsi" w:hAnsiTheme="majorHAnsi"/>
        </w:rPr>
        <w:t xml:space="preserve">hild </w:t>
      </w:r>
      <w:r w:rsidR="00821D12" w:rsidRPr="00415EE2">
        <w:rPr>
          <w:rFonts w:asciiTheme="majorHAnsi" w:hAnsiTheme="majorHAnsi"/>
        </w:rPr>
        <w:t>P</w:t>
      </w:r>
      <w:r w:rsidR="00BA2D7A" w:rsidRPr="00415EE2">
        <w:rPr>
          <w:rFonts w:asciiTheme="majorHAnsi" w:hAnsiTheme="majorHAnsi"/>
        </w:rPr>
        <w:t xml:space="preserve">rotection </w:t>
      </w:r>
      <w:r w:rsidR="00821D12" w:rsidRPr="00415EE2">
        <w:rPr>
          <w:rFonts w:asciiTheme="majorHAnsi" w:hAnsiTheme="majorHAnsi"/>
        </w:rPr>
        <w:t>P</w:t>
      </w:r>
      <w:r w:rsidR="00BA2D7A" w:rsidRPr="00415EE2">
        <w:rPr>
          <w:rFonts w:asciiTheme="majorHAnsi" w:hAnsiTheme="majorHAnsi"/>
        </w:rPr>
        <w:t>olicy</w:t>
      </w:r>
      <w:r w:rsidRPr="00415EE2">
        <w:rPr>
          <w:rFonts w:asciiTheme="majorHAnsi" w:hAnsiTheme="majorHAnsi"/>
        </w:rPr>
        <w:t xml:space="preserve">. I further affirm that I am not a registered sex offender </w:t>
      </w:r>
      <w:r w:rsidR="00AA72B6">
        <w:rPr>
          <w:rFonts w:asciiTheme="majorHAnsi" w:hAnsiTheme="majorHAnsi"/>
        </w:rPr>
        <w:t>and</w:t>
      </w:r>
      <w:r w:rsidRPr="00415EE2">
        <w:rPr>
          <w:rFonts w:asciiTheme="majorHAnsi" w:hAnsiTheme="majorHAnsi"/>
        </w:rPr>
        <w:t xml:space="preserve"> I </w:t>
      </w:r>
      <w:r w:rsidR="00AA72B6">
        <w:rPr>
          <w:rFonts w:asciiTheme="majorHAnsi" w:hAnsiTheme="majorHAnsi"/>
        </w:rPr>
        <w:t xml:space="preserve">do not </w:t>
      </w:r>
      <w:r w:rsidRPr="00415EE2">
        <w:rPr>
          <w:rFonts w:asciiTheme="majorHAnsi" w:hAnsiTheme="majorHAnsi"/>
        </w:rPr>
        <w:t>have any pending or resolved cases with the civil authorities concerning the welfare of children.  I affirm that I will not use my position of trust in the church to abuse or harm any child.</w:t>
      </w:r>
      <w:r w:rsidR="00BA2D7A" w:rsidRPr="00415EE2">
        <w:rPr>
          <w:rFonts w:asciiTheme="majorHAnsi" w:hAnsiTheme="majorHAnsi"/>
        </w:rPr>
        <w:t xml:space="preserve">     </w:t>
      </w:r>
    </w:p>
    <w:p w14:paraId="35EDD240" w14:textId="77777777" w:rsidR="0080515D" w:rsidRPr="00415EE2" w:rsidRDefault="0080515D" w:rsidP="0080515D">
      <w:pPr>
        <w:autoSpaceDE w:val="0"/>
        <w:autoSpaceDN w:val="0"/>
        <w:adjustRightInd w:val="0"/>
        <w:rPr>
          <w:rFonts w:asciiTheme="majorHAnsi" w:hAnsiTheme="majorHAnsi"/>
        </w:rPr>
      </w:pPr>
    </w:p>
    <w:p w14:paraId="7FA7A07C"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I HAVE READ and UNDERSTAND and AGREE TO ABIDE BY the Child</w:t>
      </w:r>
    </w:p>
    <w:p w14:paraId="5CC4C0F0" w14:textId="77777777" w:rsidR="0080515D" w:rsidRPr="00415EE2" w:rsidRDefault="0080515D" w:rsidP="0080515D">
      <w:pPr>
        <w:autoSpaceDE w:val="0"/>
        <w:autoSpaceDN w:val="0"/>
        <w:adjustRightInd w:val="0"/>
        <w:spacing w:line="360" w:lineRule="auto"/>
        <w:rPr>
          <w:rFonts w:asciiTheme="majorHAnsi" w:hAnsiTheme="majorHAnsi"/>
        </w:rPr>
      </w:pPr>
      <w:r w:rsidRPr="00415EE2">
        <w:rPr>
          <w:rFonts w:asciiTheme="majorHAnsi" w:hAnsiTheme="majorHAnsi"/>
        </w:rPr>
        <w:t xml:space="preserve">Protection Policy of </w:t>
      </w:r>
      <w:r w:rsidR="00936B8A" w:rsidRPr="00415EE2">
        <w:rPr>
          <w:rFonts w:asciiTheme="majorHAnsi" w:hAnsiTheme="majorHAnsi"/>
        </w:rPr>
        <w:t>Faith</w:t>
      </w:r>
      <w:r w:rsidRPr="00415EE2">
        <w:rPr>
          <w:rFonts w:asciiTheme="majorHAnsi" w:hAnsiTheme="majorHAnsi"/>
        </w:rPr>
        <w:t xml:space="preserve"> Lutheran Church.</w:t>
      </w:r>
    </w:p>
    <w:p w14:paraId="032A95D3"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br/>
      </w:r>
    </w:p>
    <w:p w14:paraId="13C282F1" w14:textId="6C6C8833" w:rsidR="0080515D" w:rsidRPr="00415EE2" w:rsidRDefault="009D3245" w:rsidP="0080515D">
      <w:pPr>
        <w:autoSpaceDE w:val="0"/>
        <w:autoSpaceDN w:val="0"/>
        <w:adjustRightInd w:val="0"/>
        <w:rPr>
          <w:rFonts w:asciiTheme="majorHAnsi" w:hAnsiTheme="majorHAnsi"/>
          <w:b/>
        </w:rPr>
      </w:pPr>
      <w:r w:rsidRPr="00FE0548">
        <w:rPr>
          <w:rFonts w:asciiTheme="majorHAnsi" w:hAnsiTheme="majorHAnsi"/>
          <w:b/>
          <w:noProof/>
        </w:rPr>
        <mc:AlternateContent>
          <mc:Choice Requires="wps">
            <w:drawing>
              <wp:anchor distT="0" distB="0" distL="114300" distR="114300" simplePos="0" relativeHeight="251639808" behindDoc="0" locked="0" layoutInCell="1" allowOverlap="1" wp14:anchorId="1C141692" wp14:editId="78F865F6">
                <wp:simplePos x="0" y="0"/>
                <wp:positionH relativeFrom="column">
                  <wp:posOffset>-9525</wp:posOffset>
                </wp:positionH>
                <wp:positionV relativeFrom="paragraph">
                  <wp:posOffset>3810</wp:posOffset>
                </wp:positionV>
                <wp:extent cx="6877050" cy="0"/>
                <wp:effectExtent l="15875" t="16510" r="28575" b="215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8C12B" id="Line 6"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pt" to="5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"/>
            </w:pict>
          </mc:Fallback>
        </mc:AlternateContent>
      </w:r>
      <w:r w:rsidR="0080515D" w:rsidRPr="00FE0548">
        <w:rPr>
          <w:rFonts w:asciiTheme="majorHAnsi" w:hAnsiTheme="majorHAnsi"/>
          <w:b/>
        </w:rPr>
        <w:t>Signature                                                                                                                                 Date</w:t>
      </w:r>
    </w:p>
    <w:p w14:paraId="28260F60" w14:textId="77777777" w:rsidR="0080515D" w:rsidRPr="00415EE2" w:rsidRDefault="0080515D" w:rsidP="0080515D">
      <w:pPr>
        <w:pBdr>
          <w:bottom w:val="single" w:sz="12" w:space="1" w:color="auto"/>
        </w:pBdr>
        <w:autoSpaceDE w:val="0"/>
        <w:autoSpaceDN w:val="0"/>
        <w:adjustRightInd w:val="0"/>
        <w:rPr>
          <w:rFonts w:asciiTheme="majorHAnsi" w:hAnsiTheme="majorHAnsi"/>
          <w:b/>
        </w:rPr>
      </w:pPr>
    </w:p>
    <w:p w14:paraId="5728ACB7" w14:textId="77777777" w:rsidR="00BA2D7A" w:rsidRPr="00415EE2" w:rsidRDefault="00BA2D7A" w:rsidP="0080515D">
      <w:pPr>
        <w:autoSpaceDE w:val="0"/>
        <w:autoSpaceDN w:val="0"/>
        <w:adjustRightInd w:val="0"/>
        <w:rPr>
          <w:rFonts w:asciiTheme="majorHAnsi" w:hAnsiTheme="majorHAnsi"/>
          <w:b/>
        </w:rPr>
      </w:pPr>
      <w:r w:rsidRPr="00415EE2">
        <w:rPr>
          <w:rFonts w:asciiTheme="majorHAnsi" w:hAnsiTheme="majorHAnsi"/>
          <w:b/>
        </w:rPr>
        <w:t>Printed Name</w:t>
      </w:r>
    </w:p>
    <w:p w14:paraId="0B0D4B74" w14:textId="77777777" w:rsidR="009F1D26" w:rsidRDefault="00E64B5E" w:rsidP="004B520D">
      <w:pPr>
        <w:autoSpaceDE w:val="0"/>
        <w:autoSpaceDN w:val="0"/>
        <w:adjustRightInd w:val="0"/>
        <w:rPr>
          <w:rFonts w:asciiTheme="majorHAnsi" w:hAnsiTheme="majorHAnsi"/>
          <w:b/>
        </w:rPr>
        <w:sectPr w:rsidR="009F1D26" w:rsidSect="009F1D26">
          <w:headerReference w:type="even" r:id="rId26"/>
          <w:headerReference w:type="default" r:id="rId27"/>
          <w:type w:val="continuous"/>
          <w:pgSz w:w="12240" w:h="15840"/>
          <w:pgMar w:top="1152" w:right="1152" w:bottom="1152" w:left="1152" w:header="720" w:footer="720" w:gutter="0"/>
          <w:cols w:space="720"/>
          <w:docGrid w:linePitch="360"/>
        </w:sectPr>
      </w:pPr>
      <w:r w:rsidRPr="00415EE2">
        <w:rPr>
          <w:rFonts w:asciiTheme="majorHAnsi" w:hAnsiTheme="majorHAnsi"/>
          <w:b/>
        </w:rPr>
        <w:br w:type="page"/>
      </w:r>
    </w:p>
    <w:p w14:paraId="64537FF9" w14:textId="180272AE" w:rsidR="004B520D" w:rsidRDefault="004B520D" w:rsidP="004B520D">
      <w:pPr>
        <w:autoSpaceDE w:val="0"/>
        <w:autoSpaceDN w:val="0"/>
        <w:adjustRightInd w:val="0"/>
        <w:rPr>
          <w:rStyle w:val="headline"/>
          <w:rFonts w:asciiTheme="majorHAnsi" w:hAnsiTheme="majorHAnsi"/>
          <w:b/>
        </w:rPr>
      </w:pPr>
      <w:r w:rsidRPr="00415EE2">
        <w:rPr>
          <w:rStyle w:val="headline"/>
          <w:rFonts w:asciiTheme="majorHAnsi" w:hAnsiTheme="majorHAnsi"/>
          <w:b/>
        </w:rPr>
        <w:lastRenderedPageBreak/>
        <w:t xml:space="preserve">Appendix </w:t>
      </w:r>
      <w:r>
        <w:rPr>
          <w:rStyle w:val="headline"/>
          <w:rFonts w:asciiTheme="majorHAnsi" w:hAnsiTheme="majorHAnsi"/>
          <w:b/>
        </w:rPr>
        <w:t>E</w:t>
      </w:r>
      <w:r w:rsidRPr="00415EE2">
        <w:rPr>
          <w:rStyle w:val="headline"/>
          <w:rFonts w:asciiTheme="majorHAnsi" w:hAnsiTheme="majorHAnsi"/>
          <w:b/>
        </w:rPr>
        <w:t>:  Important Phone Numbers and Contact Information</w:t>
      </w:r>
      <w:r>
        <w:rPr>
          <w:rStyle w:val="headline"/>
          <w:rFonts w:asciiTheme="majorHAnsi" w:hAnsiTheme="majorHAnsi"/>
          <w:b/>
        </w:rPr>
        <w:t xml:space="preserve">, updated </w:t>
      </w:r>
      <w:r w:rsidR="007C14AC">
        <w:rPr>
          <w:rStyle w:val="headline"/>
          <w:rFonts w:asciiTheme="majorHAnsi" w:hAnsiTheme="majorHAnsi"/>
          <w:b/>
        </w:rPr>
        <w:t>June 2026</w:t>
      </w:r>
      <w:r>
        <w:rPr>
          <w:rStyle w:val="headline"/>
          <w:rFonts w:asciiTheme="majorHAnsi" w:hAnsiTheme="majorHAnsi"/>
          <w:b/>
        </w:rPr>
        <w:t>*</w:t>
      </w:r>
    </w:p>
    <w:p w14:paraId="726159CE" w14:textId="77777777" w:rsidR="004B520D" w:rsidRDefault="004B520D" w:rsidP="004B520D">
      <w:pPr>
        <w:autoSpaceDE w:val="0"/>
        <w:autoSpaceDN w:val="0"/>
        <w:adjustRightInd w:val="0"/>
        <w:rPr>
          <w:rStyle w:val="headline"/>
          <w:rFonts w:asciiTheme="majorHAnsi" w:hAnsiTheme="majorHAnsi"/>
          <w:b/>
        </w:rPr>
      </w:pPr>
    </w:p>
    <w:p w14:paraId="1BBF38B0" w14:textId="77777777" w:rsidR="004B520D" w:rsidRPr="00415EE2" w:rsidRDefault="004B520D" w:rsidP="004B520D">
      <w:pPr>
        <w:autoSpaceDE w:val="0"/>
        <w:autoSpaceDN w:val="0"/>
        <w:adjustRightInd w:val="0"/>
        <w:rPr>
          <w:rStyle w:val="headline"/>
          <w:rFonts w:asciiTheme="majorHAnsi" w:hAnsiTheme="majorHAnsi"/>
        </w:rPr>
      </w:pPr>
      <w:r>
        <w:rPr>
          <w:rStyle w:val="headline"/>
          <w:rFonts w:asciiTheme="majorHAnsi" w:hAnsiTheme="majorHAnsi"/>
          <w:b/>
        </w:rPr>
        <w:t>*to be updated annually by the FLC Business Administrator</w:t>
      </w:r>
    </w:p>
    <w:p w14:paraId="11EE6D5D" w14:textId="77777777"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b/>
          <w:u w:val="single"/>
        </w:rPr>
        <w:t>To Report Abuse or Suspected Abuse</w:t>
      </w:r>
    </w:p>
    <w:p w14:paraId="02E64FD2" w14:textId="77777777"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Police Emergency Phone Number:  </w:t>
      </w:r>
      <w:r w:rsidRPr="00415EE2">
        <w:rPr>
          <w:rStyle w:val="headline"/>
          <w:rFonts w:asciiTheme="majorHAnsi" w:hAnsiTheme="majorHAnsi"/>
          <w:b/>
        </w:rPr>
        <w:t>911</w:t>
      </w:r>
    </w:p>
    <w:p w14:paraId="5890E642" w14:textId="77777777"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Police Non-Emergency 24-Hour Phone Number (Arlington County):  </w:t>
      </w:r>
      <w:r w:rsidRPr="00415EE2">
        <w:rPr>
          <w:rStyle w:val="headline"/>
          <w:rFonts w:asciiTheme="majorHAnsi" w:hAnsiTheme="majorHAnsi"/>
          <w:b/>
        </w:rPr>
        <w:t>703-558-2222</w:t>
      </w:r>
    </w:p>
    <w:p w14:paraId="49DE49F2" w14:textId="77777777" w:rsidR="004B520D" w:rsidRPr="00415EE2" w:rsidRDefault="004B520D" w:rsidP="004B520D">
      <w:pPr>
        <w:autoSpaceDE w:val="0"/>
        <w:autoSpaceDN w:val="0"/>
        <w:adjustRightInd w:val="0"/>
        <w:spacing w:before="100" w:beforeAutospacing="1" w:after="100" w:afterAutospacing="1"/>
        <w:rPr>
          <w:rFonts w:asciiTheme="majorHAnsi" w:hAnsiTheme="majorHAnsi"/>
        </w:rPr>
      </w:pPr>
      <w:r w:rsidRPr="00415EE2">
        <w:rPr>
          <w:rStyle w:val="headline"/>
          <w:rFonts w:asciiTheme="majorHAnsi" w:hAnsiTheme="majorHAnsi"/>
        </w:rPr>
        <w:t xml:space="preserve">Arlington County Child Protective Services, 7 days a week, 24 hours a day:  </w:t>
      </w:r>
      <w:r w:rsidRPr="00415EE2">
        <w:rPr>
          <w:rStyle w:val="Strong"/>
          <w:rFonts w:asciiTheme="majorHAnsi" w:hAnsiTheme="majorHAnsi"/>
        </w:rPr>
        <w:t>703-228-1500</w:t>
      </w:r>
    </w:p>
    <w:p w14:paraId="6FC79CD5" w14:textId="77777777" w:rsidR="004B520D" w:rsidRPr="00415EE2" w:rsidRDefault="004B520D" w:rsidP="004B520D">
      <w:pPr>
        <w:autoSpaceDE w:val="0"/>
        <w:autoSpaceDN w:val="0"/>
        <w:adjustRightInd w:val="0"/>
        <w:spacing w:before="100" w:beforeAutospacing="1" w:after="100" w:afterAutospacing="1"/>
        <w:rPr>
          <w:rStyle w:val="Strong"/>
          <w:rFonts w:asciiTheme="majorHAnsi" w:hAnsiTheme="majorHAnsi"/>
        </w:rPr>
      </w:pPr>
      <w:r w:rsidRPr="00415EE2">
        <w:rPr>
          <w:rFonts w:asciiTheme="majorHAnsi" w:hAnsiTheme="majorHAnsi"/>
        </w:rPr>
        <w:t xml:space="preserve">Virginia State Hot Line to Report Child Abuse:  </w:t>
      </w:r>
      <w:r w:rsidRPr="00415EE2">
        <w:rPr>
          <w:rStyle w:val="Strong"/>
          <w:rFonts w:asciiTheme="majorHAnsi" w:hAnsiTheme="majorHAnsi"/>
        </w:rPr>
        <w:t>1-800-552-7096</w:t>
      </w:r>
    </w:p>
    <w:p w14:paraId="57D88200" w14:textId="77777777" w:rsidR="004B520D" w:rsidRPr="00415EE2" w:rsidRDefault="004B520D" w:rsidP="004B520D">
      <w:pPr>
        <w:autoSpaceDE w:val="0"/>
        <w:autoSpaceDN w:val="0"/>
        <w:adjustRightInd w:val="0"/>
        <w:spacing w:before="100" w:beforeAutospacing="1" w:after="100" w:afterAutospacing="1"/>
        <w:rPr>
          <w:rStyle w:val="Strong"/>
          <w:rFonts w:asciiTheme="majorHAnsi" w:hAnsiTheme="majorHAnsi"/>
        </w:rPr>
      </w:pPr>
      <w:r w:rsidRPr="00415EE2">
        <w:rPr>
          <w:rStyle w:val="Strong"/>
          <w:rFonts w:asciiTheme="majorHAnsi" w:hAnsiTheme="majorHAnsi"/>
          <w:u w:val="single"/>
        </w:rPr>
        <w:t>To Contact Church Staff</w:t>
      </w:r>
      <w:r>
        <w:rPr>
          <w:rStyle w:val="Strong"/>
          <w:rFonts w:asciiTheme="majorHAnsi" w:hAnsiTheme="majorHAnsi"/>
          <w:u w:val="single"/>
        </w:rPr>
        <w:t>,</w:t>
      </w:r>
      <w:r w:rsidRPr="00415EE2">
        <w:rPr>
          <w:rStyle w:val="Strong"/>
          <w:rFonts w:asciiTheme="majorHAnsi" w:hAnsiTheme="majorHAnsi"/>
          <w:u w:val="single"/>
        </w:rPr>
        <w:t xml:space="preserve"> Officers</w:t>
      </w:r>
      <w:r>
        <w:rPr>
          <w:rStyle w:val="Strong"/>
          <w:rFonts w:asciiTheme="majorHAnsi" w:hAnsiTheme="majorHAnsi"/>
          <w:u w:val="single"/>
        </w:rPr>
        <w:t>, or Members of the CPP Oversight Group</w:t>
      </w:r>
    </w:p>
    <w:p w14:paraId="28002620" w14:textId="635AC55F"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b/>
        </w:rPr>
      </w:pPr>
      <w:r w:rsidRPr="00415EE2">
        <w:rPr>
          <w:rStyle w:val="headline"/>
          <w:rFonts w:asciiTheme="majorHAnsi" w:hAnsiTheme="majorHAnsi"/>
        </w:rPr>
        <w:t xml:space="preserve">Pastor </w:t>
      </w:r>
      <w:r w:rsidR="007C14AC">
        <w:rPr>
          <w:rStyle w:val="headline"/>
          <w:rFonts w:asciiTheme="majorHAnsi" w:hAnsiTheme="majorHAnsi"/>
        </w:rPr>
        <w:t>CJ Valenti</w:t>
      </w:r>
      <w:r w:rsidRPr="00415EE2">
        <w:rPr>
          <w:rStyle w:val="headline"/>
          <w:rFonts w:asciiTheme="majorHAnsi" w:hAnsiTheme="majorHAnsi"/>
        </w:rPr>
        <w:t xml:space="preserve">:  </w:t>
      </w:r>
      <w:r w:rsidRPr="00415EE2">
        <w:rPr>
          <w:rStyle w:val="headline"/>
          <w:rFonts w:asciiTheme="majorHAnsi" w:hAnsiTheme="majorHAnsi"/>
          <w:b/>
        </w:rPr>
        <w:t>703-525-9283</w:t>
      </w:r>
      <w:r w:rsidR="00591DCB">
        <w:rPr>
          <w:rStyle w:val="headline"/>
          <w:rFonts w:asciiTheme="majorHAnsi" w:hAnsiTheme="majorHAnsi"/>
          <w:b/>
        </w:rPr>
        <w:t>, pastorcj@flcva.org</w:t>
      </w:r>
    </w:p>
    <w:p w14:paraId="680FC901" w14:textId="1E534576" w:rsidR="004B520D" w:rsidRPr="00415EE2" w:rsidRDefault="007C14AC" w:rsidP="004B520D">
      <w:pPr>
        <w:autoSpaceDE w:val="0"/>
        <w:autoSpaceDN w:val="0"/>
        <w:adjustRightInd w:val="0"/>
        <w:spacing w:before="100" w:beforeAutospacing="1" w:after="100" w:afterAutospacing="1"/>
        <w:rPr>
          <w:rStyle w:val="headline"/>
          <w:rFonts w:asciiTheme="majorHAnsi" w:hAnsiTheme="majorHAnsi"/>
        </w:rPr>
      </w:pPr>
      <w:r>
        <w:rPr>
          <w:rStyle w:val="headline"/>
          <w:rFonts w:asciiTheme="majorHAnsi" w:hAnsiTheme="majorHAnsi"/>
        </w:rPr>
        <w:t>Jody Manning, Lay Leader for Education</w:t>
      </w:r>
      <w:r w:rsidR="004B520D" w:rsidRPr="00415EE2">
        <w:rPr>
          <w:rStyle w:val="headline"/>
          <w:rFonts w:asciiTheme="majorHAnsi" w:hAnsiTheme="majorHAnsi"/>
        </w:rPr>
        <w:t xml:space="preserve">:  </w:t>
      </w:r>
      <w:r w:rsidR="00591DCB" w:rsidRPr="00415EE2">
        <w:rPr>
          <w:rStyle w:val="headline"/>
          <w:rFonts w:asciiTheme="majorHAnsi" w:hAnsiTheme="majorHAnsi"/>
          <w:b/>
        </w:rPr>
        <w:t>703-525-9283</w:t>
      </w:r>
    </w:p>
    <w:p w14:paraId="409F0846" w14:textId="50BCFBE3" w:rsidR="004B520D" w:rsidRPr="00415EE2" w:rsidRDefault="007C14AC" w:rsidP="004B520D">
      <w:pPr>
        <w:autoSpaceDE w:val="0"/>
        <w:autoSpaceDN w:val="0"/>
        <w:adjustRightInd w:val="0"/>
        <w:spacing w:before="100" w:beforeAutospacing="1" w:after="100" w:afterAutospacing="1"/>
        <w:rPr>
          <w:rStyle w:val="headline"/>
          <w:rFonts w:asciiTheme="majorHAnsi" w:hAnsiTheme="majorHAnsi"/>
          <w:b/>
        </w:rPr>
      </w:pPr>
      <w:r>
        <w:rPr>
          <w:rStyle w:val="headline"/>
          <w:rFonts w:asciiTheme="majorHAnsi" w:hAnsiTheme="majorHAnsi"/>
        </w:rPr>
        <w:t>Jeff Olson</w:t>
      </w:r>
      <w:r w:rsidR="004B520D" w:rsidRPr="00415EE2">
        <w:rPr>
          <w:rStyle w:val="headline"/>
          <w:rFonts w:asciiTheme="majorHAnsi" w:hAnsiTheme="majorHAnsi"/>
        </w:rPr>
        <w:t xml:space="preserve">, President of the FLC Council:  </w:t>
      </w:r>
      <w:r w:rsidR="00591DCB">
        <w:rPr>
          <w:rStyle w:val="headline"/>
          <w:rFonts w:asciiTheme="majorHAnsi" w:hAnsiTheme="majorHAnsi"/>
          <w:b/>
        </w:rPr>
        <w:t>president@flcva.org</w:t>
      </w:r>
    </w:p>
    <w:p w14:paraId="300D4843" w14:textId="01832BBD"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b/>
        </w:rPr>
      </w:pPr>
      <w:r w:rsidRPr="00415EE2">
        <w:rPr>
          <w:rStyle w:val="headline"/>
          <w:rFonts w:asciiTheme="majorHAnsi" w:hAnsiTheme="majorHAnsi"/>
        </w:rPr>
        <w:t xml:space="preserve">Jody Manning, FLC Business Administrator:  </w:t>
      </w:r>
      <w:r w:rsidRPr="00415EE2">
        <w:rPr>
          <w:rStyle w:val="headline"/>
          <w:rFonts w:asciiTheme="majorHAnsi" w:hAnsiTheme="majorHAnsi"/>
          <w:b/>
        </w:rPr>
        <w:t>703-525-9283</w:t>
      </w:r>
      <w:r w:rsidR="00591DCB">
        <w:rPr>
          <w:rStyle w:val="headline"/>
          <w:rFonts w:asciiTheme="majorHAnsi" w:hAnsiTheme="majorHAnsi"/>
          <w:b/>
        </w:rPr>
        <w:t>, business@flcva.org</w:t>
      </w:r>
    </w:p>
    <w:p w14:paraId="2D195885" w14:textId="2ABDA8C8"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rPr>
      </w:pPr>
      <w:r w:rsidRPr="00415EE2">
        <w:rPr>
          <w:rStyle w:val="headline"/>
          <w:rFonts w:asciiTheme="majorHAnsi" w:hAnsiTheme="majorHAnsi"/>
        </w:rPr>
        <w:t xml:space="preserve">Bishop, ELCA Metropolitan Washington D.C. Synod:  </w:t>
      </w:r>
      <w:r w:rsidRPr="00415EE2">
        <w:rPr>
          <w:rStyle w:val="headline"/>
          <w:rFonts w:asciiTheme="majorHAnsi" w:hAnsiTheme="majorHAnsi"/>
          <w:b/>
        </w:rPr>
        <w:t>202-</w:t>
      </w:r>
      <w:r w:rsidRPr="00415EE2">
        <w:rPr>
          <w:rFonts w:asciiTheme="majorHAnsi" w:hAnsiTheme="majorHAnsi"/>
          <w:b/>
        </w:rPr>
        <w:t>417-3678</w:t>
      </w:r>
      <w:r w:rsidR="007C14AC">
        <w:rPr>
          <w:rFonts w:asciiTheme="majorHAnsi" w:hAnsiTheme="majorHAnsi"/>
          <w:b/>
        </w:rPr>
        <w:t xml:space="preserve"> </w:t>
      </w:r>
    </w:p>
    <w:p w14:paraId="4065B7D7" w14:textId="77777777" w:rsidR="004B520D" w:rsidRPr="00415EE2" w:rsidRDefault="004B520D" w:rsidP="004B520D">
      <w:pPr>
        <w:autoSpaceDE w:val="0"/>
        <w:autoSpaceDN w:val="0"/>
        <w:adjustRightInd w:val="0"/>
        <w:spacing w:before="100" w:beforeAutospacing="1" w:after="100" w:afterAutospacing="1"/>
        <w:rPr>
          <w:rStyle w:val="headline"/>
          <w:rFonts w:asciiTheme="majorHAnsi" w:hAnsiTheme="majorHAnsi"/>
        </w:rPr>
      </w:pPr>
      <w:proofErr w:type="spellStart"/>
      <w:r w:rsidRPr="00415EE2">
        <w:rPr>
          <w:rStyle w:val="headline"/>
          <w:rFonts w:asciiTheme="majorHAnsi" w:hAnsiTheme="majorHAnsi"/>
          <w:b/>
          <w:u w:val="single"/>
        </w:rPr>
        <w:t>ChildHelp</w:t>
      </w:r>
      <w:proofErr w:type="spellEnd"/>
      <w:r w:rsidRPr="00415EE2">
        <w:rPr>
          <w:rStyle w:val="headline"/>
          <w:rFonts w:asciiTheme="majorHAnsi" w:hAnsiTheme="majorHAnsi"/>
          <w:b/>
          <w:u w:val="single"/>
        </w:rPr>
        <w:t xml:space="preserve"> National Child Abuse Hotline </w:t>
      </w:r>
    </w:p>
    <w:p w14:paraId="194A7E90" w14:textId="77777777" w:rsidR="004B520D" w:rsidRPr="00415EE2" w:rsidRDefault="004B520D" w:rsidP="004B520D">
      <w:pPr>
        <w:pStyle w:val="NormalWeb"/>
        <w:rPr>
          <w:rFonts w:asciiTheme="majorHAnsi" w:hAnsiTheme="majorHAnsi"/>
        </w:rPr>
      </w:pPr>
      <w:r w:rsidRPr="00415EE2">
        <w:rPr>
          <w:rFonts w:asciiTheme="majorHAnsi" w:hAnsiTheme="majorHAnsi"/>
        </w:rPr>
        <w:t>The Childhelp National Child Abuse Hotline </w:t>
      </w:r>
      <w:r w:rsidRPr="00415EE2">
        <w:rPr>
          <w:rStyle w:val="Strong"/>
          <w:rFonts w:asciiTheme="majorHAnsi" w:hAnsiTheme="majorHAnsi"/>
        </w:rPr>
        <w:t>1-800-4-A-CHILD (1-800-422-4453)</w:t>
      </w:r>
      <w:r w:rsidRPr="00415EE2">
        <w:rPr>
          <w:rFonts w:asciiTheme="majorHAnsi" w:hAnsiTheme="majorHAnsi"/>
        </w:rPr>
        <w:t> is dedicated to the prevention of child abuse. Serving the United States, its territories, and Canada, the Hotline is staffed </w:t>
      </w:r>
      <w:r w:rsidRPr="00415EE2">
        <w:rPr>
          <w:rStyle w:val="Strong"/>
          <w:rFonts w:asciiTheme="majorHAnsi" w:hAnsiTheme="majorHAnsi"/>
        </w:rPr>
        <w:t>24 hours a day, 7 days a week</w:t>
      </w:r>
      <w:r w:rsidRPr="00415EE2">
        <w:rPr>
          <w:rFonts w:asciiTheme="majorHAnsi" w:hAnsiTheme="majorHAnsi"/>
        </w:rPr>
        <w:t xml:space="preserve"> with professional crisis counselors who, through interpreters, can provide assistance in 170 languages. The Hotline offers crisis intervention, information, literature, and referrals to thousands of emergency, social service, and support resources. </w:t>
      </w:r>
      <w:r w:rsidRPr="00415EE2">
        <w:rPr>
          <w:rStyle w:val="Strong"/>
          <w:rFonts w:asciiTheme="majorHAnsi" w:hAnsiTheme="majorHAnsi"/>
        </w:rPr>
        <w:t>All calls are anonymous and confidential.</w:t>
      </w:r>
    </w:p>
    <w:p w14:paraId="59E60A6A" w14:textId="77777777" w:rsidR="004B520D" w:rsidRPr="00415EE2" w:rsidRDefault="004B520D" w:rsidP="004B520D">
      <w:pPr>
        <w:autoSpaceDE w:val="0"/>
        <w:autoSpaceDN w:val="0"/>
        <w:adjustRightInd w:val="0"/>
        <w:spacing w:before="100" w:beforeAutospacing="1" w:after="100" w:afterAutospacing="1"/>
        <w:rPr>
          <w:rFonts w:asciiTheme="majorHAnsi" w:hAnsiTheme="majorHAnsi"/>
        </w:rPr>
      </w:pPr>
      <w:r w:rsidRPr="00415EE2">
        <w:rPr>
          <w:rFonts w:asciiTheme="majorHAnsi" w:hAnsiTheme="majorHAnsi"/>
          <w:b/>
          <w:u w:val="single"/>
        </w:rPr>
        <w:t>Department of Justice National Sex Offender Public Website</w:t>
      </w:r>
      <w:r w:rsidRPr="00415EE2">
        <w:rPr>
          <w:rFonts w:asciiTheme="majorHAnsi" w:hAnsiTheme="majorHAnsi"/>
        </w:rPr>
        <w:t xml:space="preserve"> </w:t>
      </w:r>
      <w:r w:rsidRPr="00415EE2">
        <w:rPr>
          <w:rFonts w:asciiTheme="majorHAnsi" w:hAnsiTheme="majorHAnsi"/>
        </w:rPr>
        <w:br/>
        <w:t xml:space="preserve">www.nsopw.gov.  </w:t>
      </w:r>
    </w:p>
    <w:p w14:paraId="692A75DF" w14:textId="77777777" w:rsidR="004B520D" w:rsidRPr="00415EE2" w:rsidRDefault="004B520D" w:rsidP="004B520D">
      <w:pPr>
        <w:autoSpaceDE w:val="0"/>
        <w:autoSpaceDN w:val="0"/>
        <w:adjustRightInd w:val="0"/>
        <w:spacing w:before="100" w:beforeAutospacing="1" w:after="100" w:afterAutospacing="1"/>
        <w:rPr>
          <w:rFonts w:asciiTheme="majorHAnsi" w:hAnsiTheme="majorHAnsi"/>
          <w:b/>
          <w:bCs/>
        </w:rPr>
      </w:pPr>
      <w:r w:rsidRPr="00415EE2">
        <w:rPr>
          <w:rFonts w:asciiTheme="majorHAnsi" w:hAnsiTheme="majorHAnsi"/>
        </w:rPr>
        <w:t>Includes a national sex offender search feature.</w:t>
      </w:r>
    </w:p>
    <w:p w14:paraId="1CF8E566" w14:textId="77777777" w:rsidR="004B520D" w:rsidRPr="00415EE2" w:rsidRDefault="004B520D" w:rsidP="004B520D">
      <w:pPr>
        <w:autoSpaceDE w:val="0"/>
        <w:autoSpaceDN w:val="0"/>
        <w:adjustRightInd w:val="0"/>
        <w:spacing w:before="100" w:beforeAutospacing="1" w:after="100" w:afterAutospacing="1"/>
        <w:rPr>
          <w:rFonts w:asciiTheme="majorHAnsi" w:hAnsiTheme="majorHAnsi"/>
          <w:i/>
          <w:iCs/>
          <w:u w:val="single"/>
        </w:rPr>
      </w:pPr>
      <w:r w:rsidRPr="00415EE2">
        <w:rPr>
          <w:rFonts w:asciiTheme="majorHAnsi" w:hAnsiTheme="majorHAnsi"/>
          <w:b/>
          <w:bCs/>
          <w:u w:val="single"/>
        </w:rPr>
        <w:t>State Criminal Records and Sex Offender Registry Information</w:t>
      </w:r>
    </w:p>
    <w:p w14:paraId="1385376D" w14:textId="77777777" w:rsidR="004B520D" w:rsidRPr="00415EE2" w:rsidRDefault="004B520D" w:rsidP="004B520D">
      <w:pPr>
        <w:autoSpaceDE w:val="0"/>
        <w:autoSpaceDN w:val="0"/>
        <w:adjustRightInd w:val="0"/>
        <w:ind w:left="360"/>
        <w:rPr>
          <w:rFonts w:asciiTheme="majorHAnsi" w:hAnsiTheme="majorHAnsi"/>
        </w:rPr>
      </w:pPr>
      <w:r w:rsidRPr="00415EE2">
        <w:rPr>
          <w:rFonts w:asciiTheme="majorHAnsi" w:hAnsiTheme="majorHAnsi"/>
          <w:b/>
          <w:bCs/>
        </w:rPr>
        <w:t xml:space="preserve">Virginia Agency </w:t>
      </w:r>
      <w:r w:rsidRPr="00415EE2">
        <w:rPr>
          <w:rFonts w:asciiTheme="majorHAnsi" w:hAnsiTheme="majorHAnsi"/>
          <w:b/>
          <w:bCs/>
        </w:rPr>
        <w:br/>
      </w:r>
      <w:r w:rsidRPr="00415EE2">
        <w:rPr>
          <w:rFonts w:asciiTheme="majorHAnsi" w:hAnsiTheme="majorHAnsi"/>
        </w:rPr>
        <w:t>Virginia State Police, 7700 Midlothian Turnpike, North Chesterfield, VA 23235</w:t>
      </w:r>
    </w:p>
    <w:p w14:paraId="78ABFB01" w14:textId="77777777" w:rsidR="004B520D" w:rsidRPr="00415EE2" w:rsidRDefault="004B520D" w:rsidP="004B520D">
      <w:pPr>
        <w:autoSpaceDE w:val="0"/>
        <w:autoSpaceDN w:val="0"/>
        <w:adjustRightInd w:val="0"/>
        <w:ind w:left="720"/>
        <w:rPr>
          <w:rFonts w:asciiTheme="majorHAnsi" w:hAnsiTheme="majorHAnsi"/>
        </w:rPr>
      </w:pPr>
      <w:r w:rsidRPr="00415EE2">
        <w:rPr>
          <w:rFonts w:asciiTheme="majorHAnsi" w:hAnsiTheme="majorHAnsi"/>
        </w:rPr>
        <w:t>(804) 674-2000; Criminal Records at www.vsp.state.va.us; Sex Offender Registry at sex-offender.vsp.virginia.gov</w:t>
      </w:r>
    </w:p>
    <w:p w14:paraId="78C94E38" w14:textId="77777777" w:rsidR="004B520D" w:rsidRPr="00415EE2" w:rsidRDefault="004B520D" w:rsidP="004B520D">
      <w:pPr>
        <w:autoSpaceDE w:val="0"/>
        <w:autoSpaceDN w:val="0"/>
        <w:adjustRightInd w:val="0"/>
        <w:rPr>
          <w:rFonts w:asciiTheme="majorHAnsi" w:hAnsiTheme="majorHAnsi"/>
          <w:b/>
          <w:bCs/>
        </w:rPr>
      </w:pPr>
    </w:p>
    <w:p w14:paraId="5DCABA18" w14:textId="77777777" w:rsidR="004B520D" w:rsidRPr="00415EE2" w:rsidRDefault="004B520D" w:rsidP="004B520D">
      <w:pPr>
        <w:autoSpaceDE w:val="0"/>
        <w:autoSpaceDN w:val="0"/>
        <w:adjustRightInd w:val="0"/>
        <w:rPr>
          <w:rFonts w:asciiTheme="majorHAnsi" w:hAnsiTheme="majorHAnsi"/>
          <w:b/>
          <w:bCs/>
          <w:u w:val="single"/>
        </w:rPr>
      </w:pPr>
      <w:r w:rsidRPr="00415EE2">
        <w:rPr>
          <w:rFonts w:asciiTheme="majorHAnsi" w:hAnsiTheme="majorHAnsi"/>
          <w:b/>
          <w:bCs/>
          <w:u w:val="single"/>
        </w:rPr>
        <w:t>Virginia Statutes on Reporting Child Abuse</w:t>
      </w:r>
    </w:p>
    <w:p w14:paraId="45521F62" w14:textId="77777777" w:rsidR="004B520D" w:rsidRPr="00415EE2" w:rsidRDefault="004B520D" w:rsidP="004B520D">
      <w:pPr>
        <w:autoSpaceDE w:val="0"/>
        <w:autoSpaceDN w:val="0"/>
        <w:adjustRightInd w:val="0"/>
        <w:spacing w:before="100" w:beforeAutospacing="1" w:after="100" w:afterAutospacing="1"/>
        <w:ind w:left="360"/>
        <w:rPr>
          <w:rFonts w:asciiTheme="majorHAnsi" w:hAnsiTheme="majorHAnsi"/>
          <w:i/>
          <w:iCs/>
        </w:rPr>
      </w:pPr>
      <w:r w:rsidRPr="00415EE2">
        <w:rPr>
          <w:rFonts w:asciiTheme="majorHAnsi" w:hAnsiTheme="majorHAnsi"/>
          <w:bCs/>
        </w:rPr>
        <w:t>State Child Abuse Reporting Statute Websites – Virginia,</w:t>
      </w:r>
      <w:r w:rsidRPr="00415EE2">
        <w:rPr>
          <w:rFonts w:asciiTheme="majorHAnsi" w:hAnsiTheme="majorHAnsi"/>
          <w:b/>
          <w:bCs/>
        </w:rPr>
        <w:t xml:space="preserve"> </w:t>
      </w:r>
      <w:r w:rsidRPr="00415EE2">
        <w:rPr>
          <w:rFonts w:asciiTheme="majorHAnsi" w:hAnsiTheme="majorHAnsi"/>
          <w:iCs/>
        </w:rPr>
        <w:t>www.dss.virginia.gov</w:t>
      </w:r>
    </w:p>
    <w:p w14:paraId="38C0C902" w14:textId="77777777" w:rsidR="004B520D" w:rsidRDefault="004B520D">
      <w:pPr>
        <w:rPr>
          <w:rFonts w:asciiTheme="majorHAnsi" w:hAnsiTheme="majorHAnsi"/>
          <w:b/>
        </w:rPr>
      </w:pPr>
      <w:r>
        <w:rPr>
          <w:rFonts w:asciiTheme="majorHAnsi" w:hAnsiTheme="majorHAnsi"/>
          <w:b/>
        </w:rPr>
        <w:br w:type="page"/>
      </w:r>
    </w:p>
    <w:p w14:paraId="6D925791" w14:textId="77777777" w:rsidR="000155A5" w:rsidRDefault="000155A5" w:rsidP="0080515D">
      <w:pPr>
        <w:autoSpaceDE w:val="0"/>
        <w:autoSpaceDN w:val="0"/>
        <w:adjustRightInd w:val="0"/>
        <w:rPr>
          <w:rFonts w:asciiTheme="majorHAnsi" w:hAnsiTheme="majorHAnsi"/>
          <w:b/>
        </w:rPr>
        <w:sectPr w:rsidR="000155A5" w:rsidSect="009F1D26">
          <w:headerReference w:type="even" r:id="rId28"/>
          <w:headerReference w:type="default" r:id="rId29"/>
          <w:type w:val="continuous"/>
          <w:pgSz w:w="12240" w:h="15840"/>
          <w:pgMar w:top="1152" w:right="1152" w:bottom="1152" w:left="1152" w:header="720" w:footer="720" w:gutter="0"/>
          <w:cols w:space="720"/>
          <w:docGrid w:linePitch="360"/>
        </w:sectPr>
      </w:pPr>
    </w:p>
    <w:p w14:paraId="21CCC323" w14:textId="6E9F3A74"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lastRenderedPageBreak/>
        <w:t xml:space="preserve">Appendix </w:t>
      </w:r>
      <w:r w:rsidR="00552181">
        <w:rPr>
          <w:rFonts w:asciiTheme="majorHAnsi" w:hAnsiTheme="majorHAnsi"/>
          <w:b/>
        </w:rPr>
        <w:t>F</w:t>
      </w:r>
      <w:r w:rsidRPr="00415EE2">
        <w:rPr>
          <w:rFonts w:asciiTheme="majorHAnsi" w:hAnsiTheme="majorHAnsi"/>
          <w:b/>
        </w:rPr>
        <w:t>. Application to Work with Children</w:t>
      </w:r>
    </w:p>
    <w:p w14:paraId="4766E5BD" w14:textId="4EC39DDF" w:rsidR="0080515D" w:rsidRPr="00415EE2" w:rsidRDefault="009D3245" w:rsidP="0080515D">
      <w:pPr>
        <w:autoSpaceDE w:val="0"/>
        <w:autoSpaceDN w:val="0"/>
        <w:adjustRightInd w:val="0"/>
        <w:rPr>
          <w:rFonts w:asciiTheme="majorHAnsi" w:hAnsiTheme="majorHAnsi"/>
        </w:rPr>
      </w:pPr>
      <w:r>
        <w:rPr>
          <w:rFonts w:asciiTheme="majorHAnsi" w:hAnsiTheme="majorHAnsi"/>
          <w:noProof/>
        </w:rPr>
        <mc:AlternateContent>
          <mc:Choice Requires="wps">
            <w:drawing>
              <wp:anchor distT="0" distB="0" distL="114300" distR="114300" simplePos="0" relativeHeight="251607040" behindDoc="0" locked="0" layoutInCell="1" allowOverlap="1" wp14:anchorId="49B2A2B3" wp14:editId="4403543E">
                <wp:simplePos x="0" y="0"/>
                <wp:positionH relativeFrom="column">
                  <wp:posOffset>1562100</wp:posOffset>
                </wp:positionH>
                <wp:positionV relativeFrom="paragraph">
                  <wp:posOffset>61595</wp:posOffset>
                </wp:positionV>
                <wp:extent cx="3067050" cy="247650"/>
                <wp:effectExtent l="0" t="0" r="1905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47650"/>
                        </a:xfrm>
                        <a:prstGeom prst="rect">
                          <a:avLst/>
                        </a:prstGeom>
                        <a:solidFill>
                          <a:srgbClr val="FFFFFF"/>
                        </a:solidFill>
                        <a:ln w="9525">
                          <a:solidFill>
                            <a:srgbClr val="000000"/>
                          </a:solidFill>
                          <a:miter lim="800000"/>
                          <a:headEnd/>
                          <a:tailEnd/>
                        </a:ln>
                      </wps:spPr>
                      <wps:txbx>
                        <w:txbxContent>
                          <w:p w14:paraId="04230E01" w14:textId="77777777" w:rsidR="00882FD6" w:rsidRDefault="00882FD6" w:rsidP="00805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2A2B3" id="_x0000_t202" coordsize="21600,21600" o:spt="202" path="m,l,21600r21600,l21600,xe">
                <v:stroke joinstyle="miter"/>
                <v:path gradientshapeok="t" o:connecttype="rect"/>
              </v:shapetype>
              <v:shape id="Text Box 2" o:spid="_x0000_s1026" type="#_x0000_t202" style="position:absolute;margin-left:123pt;margin-top:4.85pt;width:241.5pt;height: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">
                <v:textbox>
                  <w:txbxContent>
                    <w:p w14:paraId="04230E01" w14:textId="77777777" w:rsidR="00882FD6" w:rsidRDefault="00882FD6" w:rsidP="0080515D"/>
                  </w:txbxContent>
                </v:textbox>
              </v:shape>
            </w:pict>
          </mc:Fallback>
        </mc:AlternateContent>
      </w:r>
      <w:r w:rsidR="0080515D" w:rsidRPr="00415EE2">
        <w:rPr>
          <w:rFonts w:asciiTheme="majorHAnsi" w:hAnsiTheme="majorHAnsi"/>
        </w:rPr>
        <w:t xml:space="preserve">DATE of APPLICATION:  </w:t>
      </w:r>
    </w:p>
    <w:p w14:paraId="51885D33" w14:textId="77777777" w:rsidR="0080515D" w:rsidRPr="00415EE2" w:rsidRDefault="0080515D" w:rsidP="0080515D">
      <w:pPr>
        <w:autoSpaceDE w:val="0"/>
        <w:autoSpaceDN w:val="0"/>
        <w:adjustRightInd w:val="0"/>
        <w:rPr>
          <w:rFonts w:asciiTheme="majorHAnsi" w:hAnsiTheme="majorHAnsi"/>
        </w:rPr>
      </w:pPr>
    </w:p>
    <w:p w14:paraId="776C49B0"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 xml:space="preserve">This application is a confidential part of a process to help the church provide a safe, nurturing environment for our children. Persons responsible for the supervision and care of our children are in a special position of trust and confidence.  Therefore, persons seeking to work with children at </w:t>
      </w:r>
      <w:r w:rsidR="00936B8A" w:rsidRPr="00415EE2">
        <w:rPr>
          <w:rFonts w:asciiTheme="majorHAnsi" w:hAnsiTheme="majorHAnsi"/>
        </w:rPr>
        <w:t>Faith</w:t>
      </w:r>
      <w:r w:rsidRPr="00415EE2">
        <w:rPr>
          <w:rFonts w:asciiTheme="majorHAnsi" w:hAnsiTheme="majorHAnsi"/>
        </w:rPr>
        <w:t xml:space="preserve"> Lutheran Church are asked to complete this application.</w:t>
      </w:r>
    </w:p>
    <w:p w14:paraId="1053CED0" w14:textId="2179F56E"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b/>
        </w:rPr>
        <w:t>PERSONAL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860"/>
      </w:tblGrid>
      <w:tr w:rsidR="0080515D" w:rsidRPr="00415EE2" w14:paraId="63C6A697" w14:textId="77777777" w:rsidTr="00FE0548">
        <w:trPr>
          <w:trHeight w:val="503"/>
        </w:trPr>
        <w:tc>
          <w:tcPr>
            <w:tcW w:w="10728" w:type="dxa"/>
            <w:gridSpan w:val="2"/>
          </w:tcPr>
          <w:p w14:paraId="7A31CE5C" w14:textId="77777777" w:rsidR="0080515D" w:rsidRPr="00415EE2" w:rsidRDefault="0080515D" w:rsidP="00FE0548">
            <w:pPr>
              <w:autoSpaceDE w:val="0"/>
              <w:autoSpaceDN w:val="0"/>
              <w:adjustRightInd w:val="0"/>
              <w:ind w:right="1692"/>
              <w:rPr>
                <w:rFonts w:asciiTheme="majorHAnsi" w:hAnsiTheme="majorHAnsi"/>
              </w:rPr>
            </w:pPr>
            <w:r w:rsidRPr="00415EE2">
              <w:rPr>
                <w:rFonts w:asciiTheme="majorHAnsi" w:hAnsiTheme="majorHAnsi"/>
              </w:rPr>
              <w:t xml:space="preserve">NAME  </w:t>
            </w:r>
          </w:p>
        </w:tc>
      </w:tr>
      <w:tr w:rsidR="0080515D" w:rsidRPr="00415EE2" w14:paraId="395C7C95" w14:textId="77777777" w:rsidTr="00FE0548">
        <w:tc>
          <w:tcPr>
            <w:tcW w:w="10728" w:type="dxa"/>
            <w:gridSpan w:val="2"/>
          </w:tcPr>
          <w:p w14:paraId="56F1E2C5"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MAILING ADDRESS</w:t>
            </w:r>
          </w:p>
          <w:p w14:paraId="18957955" w14:textId="77777777" w:rsidR="0080515D" w:rsidRPr="00415EE2" w:rsidRDefault="0080515D" w:rsidP="00FE0548">
            <w:pPr>
              <w:autoSpaceDE w:val="0"/>
              <w:autoSpaceDN w:val="0"/>
              <w:adjustRightInd w:val="0"/>
              <w:rPr>
                <w:rFonts w:asciiTheme="majorHAnsi" w:hAnsiTheme="majorHAnsi"/>
              </w:rPr>
            </w:pPr>
          </w:p>
        </w:tc>
      </w:tr>
      <w:tr w:rsidR="0080515D" w:rsidRPr="00415EE2" w14:paraId="70946D3C" w14:textId="77777777" w:rsidTr="00FE0548">
        <w:trPr>
          <w:trHeight w:val="467"/>
        </w:trPr>
        <w:tc>
          <w:tcPr>
            <w:tcW w:w="5868" w:type="dxa"/>
          </w:tcPr>
          <w:p w14:paraId="2C243DA4"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 xml:space="preserve">CITY    </w:t>
            </w:r>
          </w:p>
        </w:tc>
        <w:tc>
          <w:tcPr>
            <w:tcW w:w="4860" w:type="dxa"/>
          </w:tcPr>
          <w:p w14:paraId="055D8A6F"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STATE                   ZIP CODE</w:t>
            </w:r>
          </w:p>
        </w:tc>
      </w:tr>
      <w:tr w:rsidR="0080515D" w:rsidRPr="00415EE2" w14:paraId="7D03A352" w14:textId="77777777" w:rsidTr="00FE0548">
        <w:trPr>
          <w:trHeight w:val="512"/>
        </w:trPr>
        <w:tc>
          <w:tcPr>
            <w:tcW w:w="10728" w:type="dxa"/>
            <w:gridSpan w:val="2"/>
          </w:tcPr>
          <w:p w14:paraId="092F7762"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TELEPHONE # (</w:t>
            </w:r>
            <w:proofErr w:type="gramStart"/>
            <w:r w:rsidRPr="00415EE2">
              <w:rPr>
                <w:rFonts w:asciiTheme="majorHAnsi" w:hAnsiTheme="majorHAnsi"/>
              </w:rPr>
              <w:t xml:space="preserve">Home)   </w:t>
            </w:r>
            <w:proofErr w:type="gramEnd"/>
            <w:r w:rsidRPr="00415EE2">
              <w:rPr>
                <w:rFonts w:asciiTheme="majorHAnsi" w:hAnsiTheme="majorHAnsi"/>
              </w:rPr>
              <w:t xml:space="preserve">                                               </w:t>
            </w:r>
            <w:proofErr w:type="gramStart"/>
            <w:r w:rsidRPr="00415EE2">
              <w:rPr>
                <w:rFonts w:asciiTheme="majorHAnsi" w:hAnsiTheme="majorHAnsi"/>
              </w:rPr>
              <w:t xml:space="preserve">   (Cell)   </w:t>
            </w:r>
            <w:proofErr w:type="gramEnd"/>
            <w:r w:rsidRPr="00415EE2">
              <w:rPr>
                <w:rFonts w:asciiTheme="majorHAnsi" w:hAnsiTheme="majorHAnsi"/>
              </w:rPr>
              <w:t xml:space="preserve">                                              </w:t>
            </w:r>
            <w:proofErr w:type="gramStart"/>
            <w:r w:rsidRPr="00415EE2">
              <w:rPr>
                <w:rFonts w:asciiTheme="majorHAnsi" w:hAnsiTheme="majorHAnsi"/>
              </w:rPr>
              <w:t xml:space="preserve">   (</w:t>
            </w:r>
            <w:proofErr w:type="gramEnd"/>
            <w:r w:rsidRPr="00415EE2">
              <w:rPr>
                <w:rFonts w:asciiTheme="majorHAnsi" w:hAnsiTheme="majorHAnsi"/>
              </w:rPr>
              <w:t>Work)</w:t>
            </w:r>
          </w:p>
        </w:tc>
      </w:tr>
      <w:tr w:rsidR="0080515D" w:rsidRPr="00415EE2" w14:paraId="258D62ED" w14:textId="77777777" w:rsidTr="00FE0548">
        <w:trPr>
          <w:trHeight w:val="512"/>
        </w:trPr>
        <w:tc>
          <w:tcPr>
            <w:tcW w:w="10728" w:type="dxa"/>
            <w:gridSpan w:val="2"/>
          </w:tcPr>
          <w:p w14:paraId="0F9D6DE3" w14:textId="77777777" w:rsidR="0080515D" w:rsidRPr="00415EE2" w:rsidRDefault="0080515D" w:rsidP="00FE0548">
            <w:pPr>
              <w:autoSpaceDE w:val="0"/>
              <w:autoSpaceDN w:val="0"/>
              <w:adjustRightInd w:val="0"/>
              <w:rPr>
                <w:rFonts w:asciiTheme="majorHAnsi" w:hAnsiTheme="majorHAnsi"/>
              </w:rPr>
            </w:pPr>
            <w:r w:rsidRPr="00415EE2">
              <w:rPr>
                <w:rFonts w:asciiTheme="majorHAnsi" w:hAnsiTheme="majorHAnsi"/>
              </w:rPr>
              <w:t>EMAIL ADDRESS</w:t>
            </w:r>
          </w:p>
        </w:tc>
      </w:tr>
      <w:tr w:rsidR="006F016C" w:rsidRPr="00415EE2" w14:paraId="215D4CDC" w14:textId="77777777" w:rsidTr="00FE0548">
        <w:trPr>
          <w:trHeight w:val="512"/>
        </w:trPr>
        <w:tc>
          <w:tcPr>
            <w:tcW w:w="10728" w:type="dxa"/>
            <w:gridSpan w:val="2"/>
          </w:tcPr>
          <w:p w14:paraId="3C18E02F" w14:textId="77777777" w:rsidR="006F016C" w:rsidRPr="00415EE2" w:rsidRDefault="006F016C" w:rsidP="00FE0548">
            <w:pPr>
              <w:autoSpaceDE w:val="0"/>
              <w:autoSpaceDN w:val="0"/>
              <w:adjustRightInd w:val="0"/>
              <w:rPr>
                <w:rFonts w:asciiTheme="majorHAnsi" w:hAnsiTheme="majorHAnsi"/>
              </w:rPr>
            </w:pPr>
            <w:r w:rsidRPr="00415EE2">
              <w:rPr>
                <w:rFonts w:asciiTheme="majorHAnsi" w:hAnsiTheme="majorHAnsi"/>
              </w:rPr>
              <w:t>VOLUNTEER POSITION CONSIDERING</w:t>
            </w:r>
          </w:p>
        </w:tc>
      </w:tr>
      <w:tr w:rsidR="006F016C" w:rsidRPr="00415EE2" w14:paraId="7D4D99A9" w14:textId="77777777" w:rsidTr="00FE0548">
        <w:trPr>
          <w:trHeight w:val="512"/>
        </w:trPr>
        <w:tc>
          <w:tcPr>
            <w:tcW w:w="10728" w:type="dxa"/>
            <w:gridSpan w:val="2"/>
          </w:tcPr>
          <w:p w14:paraId="135A48F9" w14:textId="77777777" w:rsidR="006F016C" w:rsidRPr="00415EE2" w:rsidRDefault="006F016C" w:rsidP="00FE0548">
            <w:pPr>
              <w:autoSpaceDE w:val="0"/>
              <w:autoSpaceDN w:val="0"/>
              <w:adjustRightInd w:val="0"/>
              <w:rPr>
                <w:rFonts w:asciiTheme="majorHAnsi" w:hAnsiTheme="majorHAnsi"/>
              </w:rPr>
            </w:pPr>
            <w:r w:rsidRPr="00415EE2">
              <w:rPr>
                <w:rFonts w:asciiTheme="majorHAnsi" w:hAnsiTheme="majorHAnsi"/>
              </w:rPr>
              <w:t>WHY WOULD YOU LIKE TO VOLUNTEER WITH CHILDREN AND/OR YOUTH?</w:t>
            </w:r>
          </w:p>
          <w:p w14:paraId="09AE4304" w14:textId="77777777" w:rsidR="006F016C" w:rsidRPr="00415EE2" w:rsidRDefault="006F016C" w:rsidP="00FE0548">
            <w:pPr>
              <w:autoSpaceDE w:val="0"/>
              <w:autoSpaceDN w:val="0"/>
              <w:adjustRightInd w:val="0"/>
              <w:rPr>
                <w:rFonts w:asciiTheme="majorHAnsi" w:hAnsiTheme="majorHAnsi"/>
              </w:rPr>
            </w:pPr>
          </w:p>
        </w:tc>
      </w:tr>
      <w:tr w:rsidR="006F016C" w:rsidRPr="00415EE2" w14:paraId="509F0E57" w14:textId="77777777" w:rsidTr="00FE0548">
        <w:trPr>
          <w:trHeight w:val="512"/>
        </w:trPr>
        <w:tc>
          <w:tcPr>
            <w:tcW w:w="10728" w:type="dxa"/>
            <w:gridSpan w:val="2"/>
          </w:tcPr>
          <w:p w14:paraId="7AB44DCB" w14:textId="198C1BAC" w:rsidR="006F016C" w:rsidRPr="00415EE2" w:rsidRDefault="006F016C" w:rsidP="00FE0548">
            <w:pPr>
              <w:autoSpaceDE w:val="0"/>
              <w:autoSpaceDN w:val="0"/>
              <w:adjustRightInd w:val="0"/>
              <w:rPr>
                <w:rFonts w:asciiTheme="majorHAnsi" w:hAnsiTheme="majorHAnsi"/>
              </w:rPr>
            </w:pPr>
            <w:r w:rsidRPr="00415EE2">
              <w:rPr>
                <w:rFonts w:asciiTheme="majorHAnsi" w:hAnsiTheme="majorHAnsi"/>
              </w:rPr>
              <w:t>In Case of Emergency Notify                          Telephone</w:t>
            </w:r>
          </w:p>
          <w:p w14:paraId="72195356" w14:textId="77777777" w:rsidR="006F016C" w:rsidRPr="00415EE2" w:rsidRDefault="006F016C" w:rsidP="00FE0548">
            <w:pPr>
              <w:autoSpaceDE w:val="0"/>
              <w:autoSpaceDN w:val="0"/>
              <w:adjustRightInd w:val="0"/>
              <w:rPr>
                <w:rFonts w:asciiTheme="majorHAnsi" w:hAnsiTheme="majorHAnsi"/>
              </w:rPr>
            </w:pPr>
          </w:p>
        </w:tc>
      </w:tr>
    </w:tbl>
    <w:p w14:paraId="00F60271"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                                                                          </w:t>
      </w:r>
    </w:p>
    <w:p w14:paraId="78C84C90" w14:textId="77777777" w:rsidR="0080515D" w:rsidRPr="00415EE2" w:rsidRDefault="0080515D" w:rsidP="00F4294D">
      <w:pPr>
        <w:numPr>
          <w:ilvl w:val="0"/>
          <w:numId w:val="15"/>
        </w:numPr>
        <w:tabs>
          <w:tab w:val="clear" w:pos="900"/>
        </w:tabs>
        <w:autoSpaceDE w:val="0"/>
        <w:autoSpaceDN w:val="0"/>
        <w:adjustRightInd w:val="0"/>
        <w:ind w:left="270" w:hanging="270"/>
        <w:rPr>
          <w:rFonts w:asciiTheme="majorHAnsi" w:hAnsiTheme="majorHAnsi"/>
        </w:rPr>
      </w:pPr>
      <w:r w:rsidRPr="00415EE2">
        <w:rPr>
          <w:rFonts w:asciiTheme="majorHAnsi" w:hAnsiTheme="majorHAnsi"/>
        </w:rPr>
        <w:t xml:space="preserve">How long have you been attending </w:t>
      </w:r>
      <w:r w:rsidR="00936B8A" w:rsidRPr="00415EE2">
        <w:rPr>
          <w:rFonts w:asciiTheme="majorHAnsi" w:hAnsiTheme="majorHAnsi"/>
        </w:rPr>
        <w:t>Faith</w:t>
      </w:r>
      <w:r w:rsidRPr="00415EE2">
        <w:rPr>
          <w:rFonts w:asciiTheme="majorHAnsi" w:hAnsiTheme="majorHAnsi"/>
        </w:rPr>
        <w:t xml:space="preserve"> Lutheran Church, </w:t>
      </w:r>
      <w:r w:rsidR="000110DC" w:rsidRPr="00415EE2">
        <w:rPr>
          <w:rFonts w:asciiTheme="majorHAnsi" w:hAnsiTheme="majorHAnsi"/>
        </w:rPr>
        <w:t>Arlington</w:t>
      </w:r>
      <w:r w:rsidRPr="00415EE2">
        <w:rPr>
          <w:rFonts w:asciiTheme="majorHAnsi" w:hAnsiTheme="majorHAnsi"/>
        </w:rPr>
        <w:t>, VA?</w:t>
      </w:r>
    </w:p>
    <w:p w14:paraId="372E3443" w14:textId="77777777" w:rsidR="0080515D" w:rsidRPr="00415EE2" w:rsidRDefault="0080515D" w:rsidP="0080515D">
      <w:pPr>
        <w:autoSpaceDE w:val="0"/>
        <w:autoSpaceDN w:val="0"/>
        <w:adjustRightInd w:val="0"/>
        <w:rPr>
          <w:rFonts w:asciiTheme="majorHAnsi" w:hAnsiTheme="majorHAnsi"/>
        </w:rPr>
      </w:pPr>
    </w:p>
    <w:p w14:paraId="0297CEC7" w14:textId="77777777" w:rsidR="0080515D" w:rsidRPr="00415EE2" w:rsidRDefault="0080515D" w:rsidP="00F4294D">
      <w:pPr>
        <w:numPr>
          <w:ilvl w:val="0"/>
          <w:numId w:val="15"/>
        </w:numPr>
        <w:tabs>
          <w:tab w:val="clear" w:pos="900"/>
        </w:tabs>
        <w:autoSpaceDE w:val="0"/>
        <w:autoSpaceDN w:val="0"/>
        <w:adjustRightInd w:val="0"/>
        <w:ind w:left="270" w:hanging="270"/>
        <w:rPr>
          <w:rFonts w:asciiTheme="majorHAnsi" w:hAnsiTheme="majorHAnsi"/>
        </w:rPr>
      </w:pPr>
      <w:r w:rsidRPr="00415EE2">
        <w:rPr>
          <w:rFonts w:asciiTheme="majorHAnsi" w:hAnsiTheme="majorHAnsi"/>
        </w:rPr>
        <w:t xml:space="preserve">Are you 18 years or older?     </w:t>
      </w:r>
      <w:r w:rsidRPr="00415EE2">
        <w:rPr>
          <w:rFonts w:asciiTheme="majorHAnsi" w:hAnsiTheme="majorHAnsi"/>
          <w:b/>
        </w:rPr>
        <w:t xml:space="preserve">No     Yes     </w:t>
      </w:r>
    </w:p>
    <w:p w14:paraId="14E45301" w14:textId="77777777" w:rsidR="0080515D" w:rsidRPr="00415EE2" w:rsidRDefault="0080515D" w:rsidP="0080515D">
      <w:pPr>
        <w:autoSpaceDE w:val="0"/>
        <w:autoSpaceDN w:val="0"/>
        <w:adjustRightInd w:val="0"/>
        <w:rPr>
          <w:rFonts w:asciiTheme="majorHAnsi" w:hAnsiTheme="majorHAnsi"/>
        </w:rPr>
      </w:pPr>
    </w:p>
    <w:p w14:paraId="16511560" w14:textId="77777777" w:rsidR="006F016C" w:rsidRPr="00415EE2" w:rsidRDefault="006F016C" w:rsidP="00F4294D">
      <w:pPr>
        <w:numPr>
          <w:ilvl w:val="0"/>
          <w:numId w:val="15"/>
        </w:numPr>
        <w:tabs>
          <w:tab w:val="clear" w:pos="900"/>
          <w:tab w:val="num" w:pos="270"/>
        </w:tabs>
        <w:autoSpaceDE w:val="0"/>
        <w:autoSpaceDN w:val="0"/>
        <w:adjustRightInd w:val="0"/>
        <w:ind w:hanging="900"/>
        <w:rPr>
          <w:rFonts w:asciiTheme="majorHAnsi" w:hAnsiTheme="majorHAnsi"/>
        </w:rPr>
      </w:pPr>
      <w:r w:rsidRPr="00415EE2">
        <w:rPr>
          <w:rFonts w:asciiTheme="majorHAnsi" w:hAnsiTheme="majorHAnsi"/>
        </w:rPr>
        <w:t xml:space="preserve">Can you make a one-year commitment to this volunteer role?  </w:t>
      </w:r>
      <w:r w:rsidRPr="00415EE2">
        <w:rPr>
          <w:rFonts w:asciiTheme="majorHAnsi" w:hAnsiTheme="majorHAnsi"/>
          <w:b/>
        </w:rPr>
        <w:t>No    Yes</w:t>
      </w:r>
    </w:p>
    <w:p w14:paraId="3B87312C" w14:textId="77777777" w:rsidR="00611B3A" w:rsidRDefault="00611B3A" w:rsidP="00611B3A">
      <w:pPr>
        <w:autoSpaceDE w:val="0"/>
        <w:autoSpaceDN w:val="0"/>
        <w:adjustRightInd w:val="0"/>
        <w:ind w:left="900"/>
        <w:rPr>
          <w:rFonts w:asciiTheme="majorHAnsi" w:hAnsiTheme="majorHAnsi"/>
        </w:rPr>
      </w:pPr>
    </w:p>
    <w:p w14:paraId="0745BF06" w14:textId="77777777" w:rsidR="0080515D" w:rsidRPr="00415EE2" w:rsidRDefault="0080515D" w:rsidP="00F4294D">
      <w:pPr>
        <w:numPr>
          <w:ilvl w:val="0"/>
          <w:numId w:val="15"/>
        </w:numPr>
        <w:tabs>
          <w:tab w:val="clear" w:pos="900"/>
          <w:tab w:val="num" w:pos="270"/>
        </w:tabs>
        <w:autoSpaceDE w:val="0"/>
        <w:autoSpaceDN w:val="0"/>
        <w:adjustRightInd w:val="0"/>
        <w:ind w:hanging="900"/>
        <w:rPr>
          <w:rFonts w:asciiTheme="majorHAnsi" w:hAnsiTheme="majorHAnsi"/>
        </w:rPr>
      </w:pPr>
      <w:r w:rsidRPr="00415EE2">
        <w:rPr>
          <w:rFonts w:asciiTheme="majorHAnsi" w:hAnsiTheme="majorHAnsi"/>
        </w:rPr>
        <w:t xml:space="preserve">Have you ever been convicted of any criminal offense?     </w:t>
      </w:r>
      <w:r w:rsidRPr="00415EE2">
        <w:rPr>
          <w:rFonts w:asciiTheme="majorHAnsi" w:hAnsiTheme="majorHAnsi"/>
          <w:b/>
        </w:rPr>
        <w:t>No</w:t>
      </w:r>
      <w:r w:rsidRPr="00415EE2">
        <w:rPr>
          <w:rFonts w:asciiTheme="majorHAnsi" w:hAnsiTheme="majorHAnsi"/>
        </w:rPr>
        <w:t xml:space="preserve">      </w:t>
      </w:r>
      <w:r w:rsidRPr="00415EE2">
        <w:rPr>
          <w:rFonts w:asciiTheme="majorHAnsi" w:hAnsiTheme="majorHAnsi"/>
          <w:b/>
        </w:rPr>
        <w:t>Yes</w:t>
      </w:r>
      <w:r w:rsidRPr="00415EE2">
        <w:rPr>
          <w:rFonts w:asciiTheme="majorHAnsi" w:hAnsiTheme="majorHAnsi"/>
        </w:rPr>
        <w:t xml:space="preserve">    </w:t>
      </w:r>
    </w:p>
    <w:p w14:paraId="19BE0BCB" w14:textId="77777777" w:rsidR="0080515D" w:rsidRPr="00415EE2" w:rsidRDefault="0080515D" w:rsidP="0080515D">
      <w:pPr>
        <w:autoSpaceDE w:val="0"/>
        <w:autoSpaceDN w:val="0"/>
        <w:adjustRightInd w:val="0"/>
        <w:rPr>
          <w:rFonts w:asciiTheme="majorHAnsi" w:hAnsiTheme="majorHAnsi"/>
        </w:rPr>
      </w:pPr>
    </w:p>
    <w:p w14:paraId="2AD73095" w14:textId="686DBDAF" w:rsidR="0080515D" w:rsidRPr="00415EE2" w:rsidRDefault="00BA2D7A" w:rsidP="00F4294D">
      <w:pPr>
        <w:numPr>
          <w:ilvl w:val="0"/>
          <w:numId w:val="15"/>
        </w:numPr>
        <w:tabs>
          <w:tab w:val="clear" w:pos="900"/>
          <w:tab w:val="num" w:pos="270"/>
        </w:tabs>
        <w:autoSpaceDE w:val="0"/>
        <w:autoSpaceDN w:val="0"/>
        <w:adjustRightInd w:val="0"/>
        <w:ind w:left="270" w:hanging="270"/>
        <w:rPr>
          <w:rFonts w:asciiTheme="majorHAnsi" w:hAnsiTheme="majorHAnsi"/>
        </w:rPr>
      </w:pPr>
      <w:r w:rsidRPr="00415EE2">
        <w:rPr>
          <w:rFonts w:asciiTheme="majorHAnsi" w:hAnsiTheme="majorHAnsi"/>
        </w:rPr>
        <w:t>Do you currently have any criminal actions pending in which you are a defendant?</w:t>
      </w:r>
      <w:r w:rsidR="0080515D" w:rsidRPr="00415EE2">
        <w:rPr>
          <w:rFonts w:asciiTheme="majorHAnsi" w:hAnsiTheme="majorHAnsi"/>
        </w:rPr>
        <w:t xml:space="preserve">    </w:t>
      </w:r>
      <w:r w:rsidR="0080515D" w:rsidRPr="00415EE2">
        <w:rPr>
          <w:rFonts w:asciiTheme="majorHAnsi" w:hAnsiTheme="majorHAnsi"/>
          <w:b/>
        </w:rPr>
        <w:t xml:space="preserve">No      Yes   </w:t>
      </w:r>
    </w:p>
    <w:p w14:paraId="1C6F82B2" w14:textId="77777777" w:rsidR="0080515D" w:rsidRPr="00415EE2" w:rsidRDefault="0080515D" w:rsidP="0080515D">
      <w:pPr>
        <w:autoSpaceDE w:val="0"/>
        <w:autoSpaceDN w:val="0"/>
        <w:adjustRightInd w:val="0"/>
        <w:rPr>
          <w:rFonts w:asciiTheme="majorHAnsi" w:hAnsiTheme="majorHAnsi"/>
        </w:rPr>
      </w:pPr>
    </w:p>
    <w:p w14:paraId="7CF5B3D6" w14:textId="5512CE18" w:rsidR="0080515D" w:rsidRPr="00415EE2" w:rsidRDefault="009038A5" w:rsidP="00F4294D">
      <w:pPr>
        <w:numPr>
          <w:ilvl w:val="0"/>
          <w:numId w:val="15"/>
        </w:numPr>
        <w:tabs>
          <w:tab w:val="clear" w:pos="900"/>
          <w:tab w:val="num" w:pos="270"/>
        </w:tabs>
        <w:autoSpaceDE w:val="0"/>
        <w:autoSpaceDN w:val="0"/>
        <w:adjustRightInd w:val="0"/>
        <w:ind w:left="270" w:hanging="270"/>
        <w:rPr>
          <w:rFonts w:asciiTheme="majorHAnsi" w:hAnsiTheme="majorHAnsi"/>
        </w:rPr>
      </w:pPr>
      <w:r w:rsidRPr="00415EE2">
        <w:rPr>
          <w:rFonts w:asciiTheme="majorHAnsi" w:hAnsiTheme="majorHAnsi"/>
        </w:rPr>
        <w:t>Are you currently on probation or parole</w:t>
      </w:r>
      <w:r w:rsidR="0080515D" w:rsidRPr="00415EE2">
        <w:rPr>
          <w:rFonts w:asciiTheme="majorHAnsi" w:hAnsiTheme="majorHAnsi"/>
        </w:rPr>
        <w:t xml:space="preserve">?     </w:t>
      </w:r>
      <w:r w:rsidR="0080515D" w:rsidRPr="00415EE2">
        <w:rPr>
          <w:rFonts w:asciiTheme="majorHAnsi" w:hAnsiTheme="majorHAnsi"/>
          <w:b/>
        </w:rPr>
        <w:t xml:space="preserve">No      Yes    </w:t>
      </w:r>
    </w:p>
    <w:p w14:paraId="79011C63" w14:textId="77777777" w:rsidR="0080515D" w:rsidRPr="00415EE2" w:rsidRDefault="0080515D" w:rsidP="0080515D">
      <w:pPr>
        <w:autoSpaceDE w:val="0"/>
        <w:autoSpaceDN w:val="0"/>
        <w:adjustRightInd w:val="0"/>
        <w:rPr>
          <w:rFonts w:asciiTheme="majorHAnsi" w:hAnsiTheme="majorHAnsi"/>
        </w:rPr>
      </w:pPr>
    </w:p>
    <w:p w14:paraId="3AAB07B6" w14:textId="008A0256" w:rsidR="0080515D" w:rsidRPr="00415EE2" w:rsidRDefault="0080515D" w:rsidP="00F4294D">
      <w:pPr>
        <w:numPr>
          <w:ilvl w:val="0"/>
          <w:numId w:val="15"/>
        </w:numPr>
        <w:tabs>
          <w:tab w:val="clear" w:pos="900"/>
          <w:tab w:val="num" w:pos="270"/>
        </w:tabs>
        <w:autoSpaceDE w:val="0"/>
        <w:autoSpaceDN w:val="0"/>
        <w:adjustRightInd w:val="0"/>
        <w:ind w:left="270" w:hanging="270"/>
        <w:rPr>
          <w:rFonts w:asciiTheme="majorHAnsi" w:hAnsiTheme="majorHAnsi"/>
        </w:rPr>
      </w:pPr>
      <w:r w:rsidRPr="00415EE2">
        <w:rPr>
          <w:rFonts w:asciiTheme="majorHAnsi" w:hAnsiTheme="majorHAnsi"/>
        </w:rPr>
        <w:t xml:space="preserve">Have you ever been charged with or convicted of physical or sexual abuse of children or adults?    </w:t>
      </w:r>
      <w:r w:rsidRPr="00415EE2">
        <w:rPr>
          <w:rFonts w:asciiTheme="majorHAnsi" w:hAnsiTheme="majorHAnsi"/>
          <w:b/>
        </w:rPr>
        <w:t xml:space="preserve">No     Yes  </w:t>
      </w:r>
    </w:p>
    <w:p w14:paraId="4E53B3CC" w14:textId="77777777" w:rsidR="0080515D" w:rsidRPr="00415EE2" w:rsidRDefault="0080515D" w:rsidP="0080515D">
      <w:pPr>
        <w:autoSpaceDE w:val="0"/>
        <w:autoSpaceDN w:val="0"/>
        <w:adjustRightInd w:val="0"/>
        <w:rPr>
          <w:rFonts w:asciiTheme="majorHAnsi" w:hAnsiTheme="majorHAnsi"/>
        </w:rPr>
      </w:pPr>
    </w:p>
    <w:p w14:paraId="7C257B69" w14:textId="48E7D7E3" w:rsidR="0080515D" w:rsidRPr="00415EE2" w:rsidRDefault="009038A5" w:rsidP="00F4294D">
      <w:pPr>
        <w:numPr>
          <w:ilvl w:val="0"/>
          <w:numId w:val="15"/>
        </w:numPr>
        <w:tabs>
          <w:tab w:val="clear" w:pos="900"/>
          <w:tab w:val="num" w:pos="270"/>
        </w:tabs>
        <w:autoSpaceDE w:val="0"/>
        <w:autoSpaceDN w:val="0"/>
        <w:adjustRightInd w:val="0"/>
        <w:ind w:left="270" w:hanging="270"/>
        <w:rPr>
          <w:rFonts w:asciiTheme="majorHAnsi" w:hAnsiTheme="majorHAnsi"/>
        </w:rPr>
      </w:pPr>
      <w:r w:rsidRPr="00415EE2">
        <w:rPr>
          <w:rFonts w:asciiTheme="majorHAnsi" w:hAnsiTheme="majorHAnsi"/>
        </w:rPr>
        <w:t>Have you ever been charged with or convicted of child neglect</w:t>
      </w:r>
      <w:r w:rsidR="0080515D" w:rsidRPr="00415EE2">
        <w:rPr>
          <w:rFonts w:asciiTheme="majorHAnsi" w:hAnsiTheme="majorHAnsi"/>
        </w:rPr>
        <w:t xml:space="preserve">?    </w:t>
      </w:r>
      <w:r w:rsidR="0080515D" w:rsidRPr="00415EE2">
        <w:rPr>
          <w:rFonts w:asciiTheme="majorHAnsi" w:hAnsiTheme="majorHAnsi"/>
          <w:b/>
        </w:rPr>
        <w:t xml:space="preserve">No     Yes     </w:t>
      </w:r>
    </w:p>
    <w:p w14:paraId="44FC7756" w14:textId="77777777" w:rsidR="0080515D" w:rsidRPr="00415EE2" w:rsidRDefault="0080515D" w:rsidP="0080515D">
      <w:pPr>
        <w:autoSpaceDE w:val="0"/>
        <w:autoSpaceDN w:val="0"/>
        <w:adjustRightInd w:val="0"/>
        <w:rPr>
          <w:rFonts w:asciiTheme="majorHAnsi" w:hAnsiTheme="majorHAnsi"/>
        </w:rPr>
      </w:pPr>
    </w:p>
    <w:p w14:paraId="247AF263" w14:textId="77777777" w:rsidR="0080515D" w:rsidRPr="00415EE2" w:rsidRDefault="0080515D" w:rsidP="00F4294D">
      <w:pPr>
        <w:numPr>
          <w:ilvl w:val="0"/>
          <w:numId w:val="15"/>
        </w:numPr>
        <w:tabs>
          <w:tab w:val="clear" w:pos="900"/>
          <w:tab w:val="num" w:pos="270"/>
        </w:tabs>
        <w:autoSpaceDE w:val="0"/>
        <w:autoSpaceDN w:val="0"/>
        <w:adjustRightInd w:val="0"/>
        <w:ind w:left="270" w:hanging="270"/>
        <w:rPr>
          <w:rFonts w:asciiTheme="majorHAnsi" w:hAnsiTheme="majorHAnsi"/>
        </w:rPr>
      </w:pPr>
      <w:r w:rsidRPr="00415EE2">
        <w:rPr>
          <w:rFonts w:asciiTheme="majorHAnsi" w:hAnsiTheme="majorHAnsi"/>
        </w:rPr>
        <w:t xml:space="preserve">Have any complaints or allegations of misconduct involving children ever been made against you?   </w:t>
      </w:r>
      <w:r w:rsidRPr="00415EE2">
        <w:rPr>
          <w:rFonts w:asciiTheme="majorHAnsi" w:hAnsiTheme="majorHAnsi"/>
          <w:b/>
        </w:rPr>
        <w:t xml:space="preserve">No   Yes     </w:t>
      </w:r>
    </w:p>
    <w:p w14:paraId="1BB19922" w14:textId="77777777" w:rsidR="0080515D" w:rsidRPr="00415EE2" w:rsidRDefault="0080515D" w:rsidP="0080515D">
      <w:pPr>
        <w:autoSpaceDE w:val="0"/>
        <w:autoSpaceDN w:val="0"/>
        <w:adjustRightInd w:val="0"/>
        <w:rPr>
          <w:rFonts w:asciiTheme="majorHAnsi" w:hAnsiTheme="majorHAnsi"/>
        </w:rPr>
      </w:pPr>
    </w:p>
    <w:p w14:paraId="074C66AD" w14:textId="7075A985"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lastRenderedPageBreak/>
        <w:t xml:space="preserve">If you answered “yes” to any of the questions </w:t>
      </w:r>
      <w:r w:rsidR="006F016C" w:rsidRPr="00415EE2">
        <w:rPr>
          <w:rFonts w:asciiTheme="majorHAnsi" w:hAnsiTheme="majorHAnsi"/>
        </w:rPr>
        <w:t>4</w:t>
      </w:r>
      <w:r w:rsidRPr="00415EE2">
        <w:rPr>
          <w:rFonts w:asciiTheme="majorHAnsi" w:hAnsiTheme="majorHAnsi"/>
        </w:rPr>
        <w:t xml:space="preserve"> through </w:t>
      </w:r>
      <w:r w:rsidR="006F016C" w:rsidRPr="00415EE2">
        <w:rPr>
          <w:rFonts w:asciiTheme="majorHAnsi" w:hAnsiTheme="majorHAnsi"/>
        </w:rPr>
        <w:t>9</w:t>
      </w:r>
      <w:r w:rsidRPr="00415EE2">
        <w:rPr>
          <w:rFonts w:asciiTheme="majorHAnsi" w:hAnsiTheme="majorHAnsi"/>
        </w:rPr>
        <w:t>, please explain, including in which state the conviction or charge occurred (use the back side of this application or a separate sheet of paper, as needed):</w:t>
      </w:r>
    </w:p>
    <w:p w14:paraId="190BAC9A" w14:textId="77777777" w:rsidR="0080515D" w:rsidRDefault="0080515D" w:rsidP="0080515D">
      <w:pPr>
        <w:autoSpaceDE w:val="0"/>
        <w:autoSpaceDN w:val="0"/>
        <w:adjustRightInd w:val="0"/>
        <w:rPr>
          <w:rFonts w:asciiTheme="majorHAnsi" w:hAnsiTheme="majorHAnsi"/>
          <w:b/>
        </w:rPr>
      </w:pPr>
    </w:p>
    <w:p w14:paraId="2F0E56F9" w14:textId="77777777" w:rsidR="00611B3A" w:rsidRDefault="00611B3A" w:rsidP="0080515D">
      <w:pPr>
        <w:autoSpaceDE w:val="0"/>
        <w:autoSpaceDN w:val="0"/>
        <w:adjustRightInd w:val="0"/>
        <w:rPr>
          <w:rFonts w:asciiTheme="majorHAnsi" w:hAnsiTheme="majorHAnsi"/>
          <w:b/>
        </w:rPr>
      </w:pPr>
    </w:p>
    <w:p w14:paraId="377C24E5" w14:textId="77777777" w:rsidR="00611B3A" w:rsidRDefault="00611B3A" w:rsidP="0080515D">
      <w:pPr>
        <w:autoSpaceDE w:val="0"/>
        <w:autoSpaceDN w:val="0"/>
        <w:adjustRightInd w:val="0"/>
        <w:rPr>
          <w:rFonts w:asciiTheme="majorHAnsi" w:hAnsiTheme="majorHAnsi"/>
          <w:b/>
        </w:rPr>
      </w:pPr>
    </w:p>
    <w:p w14:paraId="0274E78D" w14:textId="77777777" w:rsidR="00611B3A" w:rsidRDefault="00611B3A" w:rsidP="0080515D">
      <w:pPr>
        <w:autoSpaceDE w:val="0"/>
        <w:autoSpaceDN w:val="0"/>
        <w:adjustRightInd w:val="0"/>
        <w:rPr>
          <w:rFonts w:asciiTheme="majorHAnsi" w:hAnsiTheme="majorHAnsi"/>
          <w:b/>
        </w:rPr>
      </w:pPr>
    </w:p>
    <w:p w14:paraId="5BC0099B" w14:textId="77777777" w:rsidR="00611B3A" w:rsidRDefault="00611B3A" w:rsidP="0080515D">
      <w:pPr>
        <w:autoSpaceDE w:val="0"/>
        <w:autoSpaceDN w:val="0"/>
        <w:adjustRightInd w:val="0"/>
        <w:rPr>
          <w:rFonts w:asciiTheme="majorHAnsi" w:hAnsiTheme="majorHAnsi"/>
          <w:b/>
        </w:rPr>
      </w:pPr>
    </w:p>
    <w:p w14:paraId="11AEC3EB" w14:textId="77777777" w:rsidR="00611B3A" w:rsidRPr="00415EE2" w:rsidRDefault="00611B3A" w:rsidP="0080515D">
      <w:pPr>
        <w:autoSpaceDE w:val="0"/>
        <w:autoSpaceDN w:val="0"/>
        <w:adjustRightInd w:val="0"/>
        <w:rPr>
          <w:rFonts w:asciiTheme="majorHAnsi" w:hAnsiTheme="majorHAnsi"/>
          <w:b/>
        </w:rPr>
      </w:pPr>
    </w:p>
    <w:p w14:paraId="61BDBBA5" w14:textId="6CF55251"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CHURCH OR YOUTH WORK EXPERIENCE</w:t>
      </w:r>
    </w:p>
    <w:p w14:paraId="46D489E6" w14:textId="72F381DE" w:rsidR="006F016C"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List </w:t>
      </w:r>
      <w:r w:rsidR="009038A5" w:rsidRPr="00415EE2">
        <w:rPr>
          <w:rFonts w:asciiTheme="majorHAnsi" w:hAnsiTheme="majorHAnsi"/>
        </w:rPr>
        <w:t>any education, experience, certifications, or other training relevant to this volunteer position</w:t>
      </w:r>
      <w:r w:rsidR="009F138C">
        <w:rPr>
          <w:rFonts w:asciiTheme="majorHAnsi" w:hAnsiTheme="majorHAnsi"/>
        </w:rPr>
        <w:t>, and provide a point of contact</w:t>
      </w:r>
      <w:r w:rsidR="00AA72B6">
        <w:rPr>
          <w:rFonts w:asciiTheme="majorHAnsi" w:hAnsiTheme="majorHAnsi"/>
        </w:rPr>
        <w:t xml:space="preserve"> who can verify each such experience</w:t>
      </w:r>
      <w:r w:rsidR="009F138C">
        <w:rPr>
          <w:rFonts w:asciiTheme="majorHAnsi" w:hAnsiTheme="majorHAnsi"/>
        </w:rPr>
        <w:t>, including a phone number</w:t>
      </w:r>
      <w:r w:rsidR="006F016C" w:rsidRPr="00415EE2">
        <w:rPr>
          <w:rFonts w:asciiTheme="majorHAnsi" w:hAnsiTheme="majorHAnsi"/>
        </w:rPr>
        <w:t>:</w:t>
      </w:r>
    </w:p>
    <w:p w14:paraId="62BB180A" w14:textId="77777777" w:rsidR="006F016C" w:rsidRPr="00415EE2" w:rsidRDefault="006F016C" w:rsidP="0080515D">
      <w:pPr>
        <w:autoSpaceDE w:val="0"/>
        <w:autoSpaceDN w:val="0"/>
        <w:adjustRightInd w:val="0"/>
        <w:rPr>
          <w:rFonts w:asciiTheme="majorHAnsi" w:hAnsiTheme="majorHAnsi"/>
        </w:rPr>
      </w:pPr>
    </w:p>
    <w:tbl>
      <w:tblPr>
        <w:tblStyle w:val="TableGrid"/>
        <w:tblW w:w="0" w:type="auto"/>
        <w:tblLook w:val="04A0" w:firstRow="1" w:lastRow="0" w:firstColumn="1" w:lastColumn="0" w:noHBand="0" w:noVBand="1"/>
      </w:tblPr>
      <w:tblGrid>
        <w:gridCol w:w="10152"/>
      </w:tblGrid>
      <w:tr w:rsidR="006F016C" w:rsidRPr="00415EE2" w14:paraId="15FFC307" w14:textId="77777777" w:rsidTr="006F016C">
        <w:tc>
          <w:tcPr>
            <w:tcW w:w="10152" w:type="dxa"/>
          </w:tcPr>
          <w:p w14:paraId="3E962F85" w14:textId="77777777" w:rsidR="006F016C" w:rsidRPr="00415EE2" w:rsidRDefault="006F016C" w:rsidP="0080515D">
            <w:pPr>
              <w:autoSpaceDE w:val="0"/>
              <w:autoSpaceDN w:val="0"/>
              <w:adjustRightInd w:val="0"/>
              <w:rPr>
                <w:rFonts w:asciiTheme="majorHAnsi" w:hAnsiTheme="majorHAnsi"/>
                <w:sz w:val="24"/>
                <w:szCs w:val="24"/>
              </w:rPr>
            </w:pPr>
          </w:p>
          <w:p w14:paraId="22A9CCC5" w14:textId="77777777" w:rsidR="006F016C" w:rsidRPr="00415EE2" w:rsidRDefault="006F016C" w:rsidP="0080515D">
            <w:pPr>
              <w:autoSpaceDE w:val="0"/>
              <w:autoSpaceDN w:val="0"/>
              <w:adjustRightInd w:val="0"/>
              <w:rPr>
                <w:rFonts w:asciiTheme="majorHAnsi" w:hAnsiTheme="majorHAnsi"/>
                <w:sz w:val="24"/>
                <w:szCs w:val="24"/>
              </w:rPr>
            </w:pPr>
          </w:p>
          <w:p w14:paraId="67217808" w14:textId="77777777" w:rsidR="006F016C" w:rsidRPr="00415EE2" w:rsidRDefault="006F016C" w:rsidP="0080515D">
            <w:pPr>
              <w:autoSpaceDE w:val="0"/>
              <w:autoSpaceDN w:val="0"/>
              <w:adjustRightInd w:val="0"/>
              <w:rPr>
                <w:rFonts w:asciiTheme="majorHAnsi" w:hAnsiTheme="majorHAnsi"/>
                <w:sz w:val="24"/>
                <w:szCs w:val="24"/>
              </w:rPr>
            </w:pPr>
          </w:p>
          <w:p w14:paraId="0A06BC47" w14:textId="77777777" w:rsidR="006F016C" w:rsidRPr="00415EE2" w:rsidRDefault="006F016C" w:rsidP="0080515D">
            <w:pPr>
              <w:autoSpaceDE w:val="0"/>
              <w:autoSpaceDN w:val="0"/>
              <w:adjustRightInd w:val="0"/>
              <w:rPr>
                <w:rFonts w:asciiTheme="majorHAnsi" w:hAnsiTheme="majorHAnsi"/>
                <w:sz w:val="24"/>
                <w:szCs w:val="24"/>
              </w:rPr>
            </w:pPr>
          </w:p>
          <w:p w14:paraId="3F719C73" w14:textId="77777777" w:rsidR="006F016C" w:rsidRPr="00415EE2" w:rsidRDefault="006F016C" w:rsidP="0080515D">
            <w:pPr>
              <w:autoSpaceDE w:val="0"/>
              <w:autoSpaceDN w:val="0"/>
              <w:adjustRightInd w:val="0"/>
              <w:rPr>
                <w:rFonts w:asciiTheme="majorHAnsi" w:hAnsiTheme="majorHAnsi"/>
                <w:sz w:val="24"/>
                <w:szCs w:val="24"/>
              </w:rPr>
            </w:pPr>
          </w:p>
          <w:p w14:paraId="048BCB83" w14:textId="77777777" w:rsidR="006F016C" w:rsidRPr="00415EE2" w:rsidRDefault="006F016C" w:rsidP="0080515D">
            <w:pPr>
              <w:autoSpaceDE w:val="0"/>
              <w:autoSpaceDN w:val="0"/>
              <w:adjustRightInd w:val="0"/>
              <w:rPr>
                <w:rFonts w:asciiTheme="majorHAnsi" w:hAnsiTheme="majorHAnsi"/>
                <w:sz w:val="24"/>
                <w:szCs w:val="24"/>
              </w:rPr>
            </w:pPr>
          </w:p>
          <w:p w14:paraId="020B0B01" w14:textId="77777777" w:rsidR="006F016C" w:rsidRPr="00415EE2" w:rsidRDefault="006F016C" w:rsidP="0080515D">
            <w:pPr>
              <w:autoSpaceDE w:val="0"/>
              <w:autoSpaceDN w:val="0"/>
              <w:adjustRightInd w:val="0"/>
              <w:rPr>
                <w:rFonts w:asciiTheme="majorHAnsi" w:hAnsiTheme="majorHAnsi"/>
                <w:sz w:val="24"/>
                <w:szCs w:val="24"/>
              </w:rPr>
            </w:pPr>
          </w:p>
          <w:p w14:paraId="7CB1D17E" w14:textId="77777777" w:rsidR="006F016C" w:rsidRPr="00415EE2" w:rsidRDefault="006F016C" w:rsidP="0080515D">
            <w:pPr>
              <w:autoSpaceDE w:val="0"/>
              <w:autoSpaceDN w:val="0"/>
              <w:adjustRightInd w:val="0"/>
              <w:rPr>
                <w:rFonts w:asciiTheme="majorHAnsi" w:hAnsiTheme="majorHAnsi"/>
                <w:sz w:val="24"/>
                <w:szCs w:val="24"/>
              </w:rPr>
            </w:pPr>
          </w:p>
          <w:p w14:paraId="4CBECE74" w14:textId="77777777" w:rsidR="006F016C" w:rsidRPr="00415EE2" w:rsidRDefault="006F016C" w:rsidP="0080515D">
            <w:pPr>
              <w:autoSpaceDE w:val="0"/>
              <w:autoSpaceDN w:val="0"/>
              <w:adjustRightInd w:val="0"/>
              <w:rPr>
                <w:rFonts w:asciiTheme="majorHAnsi" w:hAnsiTheme="majorHAnsi"/>
                <w:sz w:val="24"/>
                <w:szCs w:val="24"/>
              </w:rPr>
            </w:pPr>
          </w:p>
          <w:p w14:paraId="4F03167A" w14:textId="77777777" w:rsidR="006F016C" w:rsidRPr="00415EE2" w:rsidRDefault="006F016C" w:rsidP="0080515D">
            <w:pPr>
              <w:autoSpaceDE w:val="0"/>
              <w:autoSpaceDN w:val="0"/>
              <w:adjustRightInd w:val="0"/>
              <w:rPr>
                <w:rFonts w:asciiTheme="majorHAnsi" w:hAnsiTheme="majorHAnsi"/>
                <w:sz w:val="24"/>
                <w:szCs w:val="24"/>
              </w:rPr>
            </w:pPr>
          </w:p>
          <w:p w14:paraId="44821419" w14:textId="77777777" w:rsidR="006F016C" w:rsidRPr="00415EE2" w:rsidRDefault="006F016C" w:rsidP="0080515D">
            <w:pPr>
              <w:autoSpaceDE w:val="0"/>
              <w:autoSpaceDN w:val="0"/>
              <w:adjustRightInd w:val="0"/>
              <w:rPr>
                <w:rFonts w:asciiTheme="majorHAnsi" w:hAnsiTheme="majorHAnsi"/>
                <w:sz w:val="24"/>
                <w:szCs w:val="24"/>
              </w:rPr>
            </w:pPr>
          </w:p>
          <w:p w14:paraId="4D49CB63" w14:textId="77777777" w:rsidR="006F016C" w:rsidRPr="00415EE2" w:rsidRDefault="006F016C" w:rsidP="0080515D">
            <w:pPr>
              <w:autoSpaceDE w:val="0"/>
              <w:autoSpaceDN w:val="0"/>
              <w:adjustRightInd w:val="0"/>
              <w:rPr>
                <w:rFonts w:asciiTheme="majorHAnsi" w:hAnsiTheme="majorHAnsi"/>
                <w:sz w:val="24"/>
                <w:szCs w:val="24"/>
              </w:rPr>
            </w:pPr>
          </w:p>
          <w:p w14:paraId="230C79AC" w14:textId="77777777" w:rsidR="006F016C" w:rsidRPr="00415EE2" w:rsidRDefault="006F016C" w:rsidP="0080515D">
            <w:pPr>
              <w:autoSpaceDE w:val="0"/>
              <w:autoSpaceDN w:val="0"/>
              <w:adjustRightInd w:val="0"/>
              <w:rPr>
                <w:rFonts w:asciiTheme="majorHAnsi" w:hAnsiTheme="majorHAnsi"/>
                <w:sz w:val="24"/>
                <w:szCs w:val="24"/>
              </w:rPr>
            </w:pPr>
          </w:p>
          <w:p w14:paraId="30A473C2" w14:textId="77777777" w:rsidR="006F016C" w:rsidRPr="00415EE2" w:rsidRDefault="006F016C" w:rsidP="0080515D">
            <w:pPr>
              <w:autoSpaceDE w:val="0"/>
              <w:autoSpaceDN w:val="0"/>
              <w:adjustRightInd w:val="0"/>
              <w:rPr>
                <w:rFonts w:asciiTheme="majorHAnsi" w:hAnsiTheme="majorHAnsi"/>
                <w:sz w:val="24"/>
                <w:szCs w:val="24"/>
              </w:rPr>
            </w:pPr>
          </w:p>
          <w:p w14:paraId="2FF99CC3" w14:textId="77777777" w:rsidR="006F016C" w:rsidRPr="00415EE2" w:rsidRDefault="006F016C" w:rsidP="0080515D">
            <w:pPr>
              <w:autoSpaceDE w:val="0"/>
              <w:autoSpaceDN w:val="0"/>
              <w:adjustRightInd w:val="0"/>
              <w:rPr>
                <w:rFonts w:asciiTheme="majorHAnsi" w:hAnsiTheme="majorHAnsi"/>
                <w:sz w:val="24"/>
                <w:szCs w:val="24"/>
              </w:rPr>
            </w:pPr>
          </w:p>
        </w:tc>
      </w:tr>
    </w:tbl>
    <w:p w14:paraId="112DB727" w14:textId="77777777" w:rsidR="0080515D" w:rsidRPr="00415EE2" w:rsidRDefault="0080515D" w:rsidP="0080515D">
      <w:pPr>
        <w:autoSpaceDE w:val="0"/>
        <w:autoSpaceDN w:val="0"/>
        <w:adjustRightInd w:val="0"/>
        <w:rPr>
          <w:rFonts w:asciiTheme="majorHAnsi" w:hAnsiTheme="majorHAnsi"/>
        </w:rPr>
      </w:pPr>
    </w:p>
    <w:p w14:paraId="2A3AC105" w14:textId="1B1ED300" w:rsidR="0080515D" w:rsidRPr="00415EE2" w:rsidRDefault="0080515D" w:rsidP="0080515D">
      <w:pPr>
        <w:autoSpaceDE w:val="0"/>
        <w:autoSpaceDN w:val="0"/>
        <w:adjustRightInd w:val="0"/>
        <w:rPr>
          <w:rFonts w:asciiTheme="majorHAnsi" w:hAnsiTheme="majorHAnsi"/>
          <w:b/>
        </w:rPr>
      </w:pPr>
      <w:r w:rsidRPr="00415EE2">
        <w:rPr>
          <w:rFonts w:asciiTheme="majorHAnsi" w:hAnsiTheme="majorHAnsi"/>
          <w:b/>
        </w:rPr>
        <w:t>PERSONAL REFERENCES</w:t>
      </w:r>
    </w:p>
    <w:p w14:paraId="2B0B9803" w14:textId="46A900A8"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Please furnish personal references from </w:t>
      </w:r>
      <w:r w:rsidR="009F138C">
        <w:rPr>
          <w:rFonts w:asciiTheme="majorHAnsi" w:hAnsiTheme="majorHAnsi"/>
        </w:rPr>
        <w:t xml:space="preserve">individuals who can speak to your work with children at </w:t>
      </w:r>
      <w:r w:rsidRPr="00415EE2">
        <w:rPr>
          <w:rFonts w:asciiTheme="majorHAnsi" w:hAnsiTheme="majorHAnsi"/>
        </w:rPr>
        <w:t>churches, schools, community and civic organizations where past work with children was done</w:t>
      </w:r>
      <w:r w:rsidR="009F138C">
        <w:rPr>
          <w:rFonts w:asciiTheme="majorHAnsi" w:hAnsiTheme="majorHAnsi"/>
        </w:rPr>
        <w:t>.  I</w:t>
      </w:r>
      <w:r w:rsidRPr="00415EE2">
        <w:rPr>
          <w:rFonts w:asciiTheme="majorHAnsi" w:hAnsiTheme="majorHAnsi"/>
        </w:rPr>
        <w:t xml:space="preserve">f </w:t>
      </w:r>
      <w:r w:rsidR="00AA72B6">
        <w:rPr>
          <w:rFonts w:asciiTheme="majorHAnsi" w:hAnsiTheme="majorHAnsi"/>
        </w:rPr>
        <w:t>you have</w:t>
      </w:r>
      <w:r w:rsidRPr="00415EE2">
        <w:rPr>
          <w:rFonts w:asciiTheme="majorHAnsi" w:hAnsiTheme="majorHAnsi"/>
        </w:rPr>
        <w:t xml:space="preserve"> no previous work with children, include other volunteer work or activities.</w:t>
      </w:r>
      <w:r w:rsidR="009F138C">
        <w:rPr>
          <w:rFonts w:asciiTheme="majorHAnsi" w:hAnsiTheme="majorHAnsi"/>
        </w:rPr>
        <w:t xml:space="preserve">  The individuals listed below may be duplicates of individuals listed under “Church or Youth Work Experience” above.</w:t>
      </w:r>
    </w:p>
    <w:p w14:paraId="76D37198" w14:textId="77777777" w:rsidR="0080515D" w:rsidRPr="00415EE2" w:rsidRDefault="0080515D" w:rsidP="0080515D">
      <w:pPr>
        <w:autoSpaceDE w:val="0"/>
        <w:autoSpaceDN w:val="0"/>
        <w:adjustRightInd w:val="0"/>
        <w:rPr>
          <w:rFonts w:asciiTheme="majorHAnsi" w:hAnsiTheme="majorHAnsi"/>
        </w:rPr>
      </w:pPr>
    </w:p>
    <w:tbl>
      <w:tblPr>
        <w:tblStyle w:val="TableGrid"/>
        <w:tblW w:w="0" w:type="auto"/>
        <w:tblLook w:val="04A0" w:firstRow="1" w:lastRow="0" w:firstColumn="1" w:lastColumn="0" w:noHBand="0" w:noVBand="1"/>
      </w:tblPr>
      <w:tblGrid>
        <w:gridCol w:w="2030"/>
        <w:gridCol w:w="2030"/>
        <w:gridCol w:w="2030"/>
        <w:gridCol w:w="2031"/>
        <w:gridCol w:w="2031"/>
      </w:tblGrid>
      <w:tr w:rsidR="009038A5" w:rsidRPr="00415EE2" w14:paraId="2BC58F92" w14:textId="77777777" w:rsidTr="009038A5">
        <w:tc>
          <w:tcPr>
            <w:tcW w:w="2030" w:type="dxa"/>
          </w:tcPr>
          <w:p w14:paraId="28B9D180" w14:textId="77777777" w:rsidR="009038A5" w:rsidRPr="00415EE2" w:rsidRDefault="009038A5" w:rsidP="0080515D">
            <w:pPr>
              <w:autoSpaceDE w:val="0"/>
              <w:autoSpaceDN w:val="0"/>
              <w:adjustRightInd w:val="0"/>
              <w:rPr>
                <w:rFonts w:asciiTheme="majorHAnsi" w:hAnsiTheme="majorHAnsi"/>
                <w:sz w:val="24"/>
                <w:szCs w:val="24"/>
              </w:rPr>
            </w:pPr>
            <w:r w:rsidRPr="00415EE2">
              <w:rPr>
                <w:rFonts w:asciiTheme="majorHAnsi" w:hAnsiTheme="majorHAnsi"/>
                <w:sz w:val="24"/>
                <w:szCs w:val="24"/>
              </w:rPr>
              <w:t>Name</w:t>
            </w:r>
          </w:p>
        </w:tc>
        <w:tc>
          <w:tcPr>
            <w:tcW w:w="2030" w:type="dxa"/>
          </w:tcPr>
          <w:p w14:paraId="7BA6E9F2" w14:textId="77777777" w:rsidR="009038A5" w:rsidRPr="00415EE2" w:rsidRDefault="009038A5" w:rsidP="0080515D">
            <w:pPr>
              <w:autoSpaceDE w:val="0"/>
              <w:autoSpaceDN w:val="0"/>
              <w:adjustRightInd w:val="0"/>
              <w:rPr>
                <w:rFonts w:asciiTheme="majorHAnsi" w:hAnsiTheme="majorHAnsi"/>
                <w:sz w:val="24"/>
                <w:szCs w:val="24"/>
              </w:rPr>
            </w:pPr>
            <w:r w:rsidRPr="00415EE2">
              <w:rPr>
                <w:rFonts w:asciiTheme="majorHAnsi" w:hAnsiTheme="majorHAnsi"/>
                <w:sz w:val="24"/>
                <w:szCs w:val="24"/>
              </w:rPr>
              <w:t>Address</w:t>
            </w:r>
          </w:p>
        </w:tc>
        <w:tc>
          <w:tcPr>
            <w:tcW w:w="2030" w:type="dxa"/>
          </w:tcPr>
          <w:p w14:paraId="4D69EFEF" w14:textId="77777777" w:rsidR="009038A5" w:rsidRPr="00415EE2" w:rsidRDefault="009038A5" w:rsidP="0080515D">
            <w:pPr>
              <w:autoSpaceDE w:val="0"/>
              <w:autoSpaceDN w:val="0"/>
              <w:adjustRightInd w:val="0"/>
              <w:rPr>
                <w:rFonts w:asciiTheme="majorHAnsi" w:hAnsiTheme="majorHAnsi"/>
                <w:sz w:val="24"/>
                <w:szCs w:val="24"/>
              </w:rPr>
            </w:pPr>
            <w:r w:rsidRPr="00415EE2">
              <w:rPr>
                <w:rFonts w:asciiTheme="majorHAnsi" w:hAnsiTheme="majorHAnsi"/>
                <w:sz w:val="24"/>
                <w:szCs w:val="24"/>
              </w:rPr>
              <w:t>Phone</w:t>
            </w:r>
          </w:p>
        </w:tc>
        <w:tc>
          <w:tcPr>
            <w:tcW w:w="2031" w:type="dxa"/>
          </w:tcPr>
          <w:p w14:paraId="742689F3" w14:textId="77777777" w:rsidR="009038A5" w:rsidRPr="00415EE2" w:rsidRDefault="009038A5" w:rsidP="0080515D">
            <w:pPr>
              <w:autoSpaceDE w:val="0"/>
              <w:autoSpaceDN w:val="0"/>
              <w:adjustRightInd w:val="0"/>
              <w:rPr>
                <w:rFonts w:asciiTheme="majorHAnsi" w:hAnsiTheme="majorHAnsi"/>
                <w:sz w:val="24"/>
                <w:szCs w:val="24"/>
              </w:rPr>
            </w:pPr>
            <w:r w:rsidRPr="00415EE2">
              <w:rPr>
                <w:rFonts w:asciiTheme="majorHAnsi" w:hAnsiTheme="majorHAnsi"/>
                <w:sz w:val="24"/>
                <w:szCs w:val="24"/>
              </w:rPr>
              <w:t>Occupation</w:t>
            </w:r>
          </w:p>
        </w:tc>
        <w:tc>
          <w:tcPr>
            <w:tcW w:w="2031" w:type="dxa"/>
          </w:tcPr>
          <w:p w14:paraId="05871F39" w14:textId="77777777" w:rsidR="009038A5" w:rsidRPr="00415EE2" w:rsidRDefault="009038A5" w:rsidP="0080515D">
            <w:pPr>
              <w:autoSpaceDE w:val="0"/>
              <w:autoSpaceDN w:val="0"/>
              <w:adjustRightInd w:val="0"/>
              <w:rPr>
                <w:rFonts w:asciiTheme="majorHAnsi" w:hAnsiTheme="majorHAnsi"/>
                <w:sz w:val="24"/>
                <w:szCs w:val="24"/>
              </w:rPr>
            </w:pPr>
            <w:r w:rsidRPr="00415EE2">
              <w:rPr>
                <w:rFonts w:asciiTheme="majorHAnsi" w:hAnsiTheme="majorHAnsi"/>
                <w:sz w:val="24"/>
                <w:szCs w:val="24"/>
              </w:rPr>
              <w:t>Relationship</w:t>
            </w:r>
          </w:p>
        </w:tc>
      </w:tr>
      <w:tr w:rsidR="009038A5" w:rsidRPr="00415EE2" w14:paraId="56D3B7D1" w14:textId="77777777" w:rsidTr="009038A5">
        <w:tc>
          <w:tcPr>
            <w:tcW w:w="2030" w:type="dxa"/>
          </w:tcPr>
          <w:p w14:paraId="5521A0EA" w14:textId="77777777" w:rsidR="009038A5" w:rsidRPr="00415EE2" w:rsidRDefault="009038A5" w:rsidP="0080515D">
            <w:pPr>
              <w:autoSpaceDE w:val="0"/>
              <w:autoSpaceDN w:val="0"/>
              <w:adjustRightInd w:val="0"/>
              <w:rPr>
                <w:rFonts w:asciiTheme="majorHAnsi" w:hAnsiTheme="majorHAnsi"/>
                <w:sz w:val="24"/>
                <w:szCs w:val="24"/>
              </w:rPr>
            </w:pPr>
          </w:p>
          <w:p w14:paraId="062718CA" w14:textId="77777777" w:rsidR="009038A5" w:rsidRPr="00415EE2" w:rsidRDefault="009038A5" w:rsidP="0080515D">
            <w:pPr>
              <w:autoSpaceDE w:val="0"/>
              <w:autoSpaceDN w:val="0"/>
              <w:adjustRightInd w:val="0"/>
              <w:rPr>
                <w:rFonts w:asciiTheme="majorHAnsi" w:hAnsiTheme="majorHAnsi"/>
                <w:sz w:val="24"/>
                <w:szCs w:val="24"/>
              </w:rPr>
            </w:pPr>
          </w:p>
          <w:p w14:paraId="24EEA074"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718E35EA"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77B73F8D"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4C0DF3A4"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4E48B850" w14:textId="77777777" w:rsidR="009038A5" w:rsidRPr="00415EE2" w:rsidRDefault="009038A5" w:rsidP="0080515D">
            <w:pPr>
              <w:autoSpaceDE w:val="0"/>
              <w:autoSpaceDN w:val="0"/>
              <w:adjustRightInd w:val="0"/>
              <w:rPr>
                <w:rFonts w:asciiTheme="majorHAnsi" w:hAnsiTheme="majorHAnsi"/>
                <w:sz w:val="24"/>
                <w:szCs w:val="24"/>
              </w:rPr>
            </w:pPr>
          </w:p>
        </w:tc>
      </w:tr>
      <w:tr w:rsidR="009038A5" w:rsidRPr="00415EE2" w14:paraId="45D51E0C" w14:textId="77777777" w:rsidTr="009038A5">
        <w:tc>
          <w:tcPr>
            <w:tcW w:w="2030" w:type="dxa"/>
          </w:tcPr>
          <w:p w14:paraId="133FB634" w14:textId="77777777" w:rsidR="009038A5" w:rsidRPr="00415EE2" w:rsidRDefault="009038A5" w:rsidP="0080515D">
            <w:pPr>
              <w:autoSpaceDE w:val="0"/>
              <w:autoSpaceDN w:val="0"/>
              <w:adjustRightInd w:val="0"/>
              <w:rPr>
                <w:rFonts w:asciiTheme="majorHAnsi" w:hAnsiTheme="majorHAnsi"/>
                <w:sz w:val="24"/>
                <w:szCs w:val="24"/>
              </w:rPr>
            </w:pPr>
          </w:p>
          <w:p w14:paraId="0E3DA43D" w14:textId="77777777" w:rsidR="009038A5" w:rsidRPr="00415EE2" w:rsidRDefault="009038A5" w:rsidP="0080515D">
            <w:pPr>
              <w:autoSpaceDE w:val="0"/>
              <w:autoSpaceDN w:val="0"/>
              <w:adjustRightInd w:val="0"/>
              <w:rPr>
                <w:rFonts w:asciiTheme="majorHAnsi" w:hAnsiTheme="majorHAnsi"/>
                <w:sz w:val="24"/>
                <w:szCs w:val="24"/>
              </w:rPr>
            </w:pPr>
          </w:p>
          <w:p w14:paraId="6DD2663D"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3BA92733"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63519EE0"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4D48DEED"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7F9D04FB" w14:textId="77777777" w:rsidR="009038A5" w:rsidRPr="00415EE2" w:rsidRDefault="009038A5" w:rsidP="0080515D">
            <w:pPr>
              <w:autoSpaceDE w:val="0"/>
              <w:autoSpaceDN w:val="0"/>
              <w:adjustRightInd w:val="0"/>
              <w:rPr>
                <w:rFonts w:asciiTheme="majorHAnsi" w:hAnsiTheme="majorHAnsi"/>
                <w:sz w:val="24"/>
                <w:szCs w:val="24"/>
              </w:rPr>
            </w:pPr>
          </w:p>
        </w:tc>
      </w:tr>
      <w:tr w:rsidR="009038A5" w:rsidRPr="00415EE2" w14:paraId="3D74EF85" w14:textId="77777777" w:rsidTr="009038A5">
        <w:tc>
          <w:tcPr>
            <w:tcW w:w="2030" w:type="dxa"/>
          </w:tcPr>
          <w:p w14:paraId="1BEE9EC8" w14:textId="77777777" w:rsidR="009038A5" w:rsidRPr="00415EE2" w:rsidRDefault="009038A5" w:rsidP="0080515D">
            <w:pPr>
              <w:autoSpaceDE w:val="0"/>
              <w:autoSpaceDN w:val="0"/>
              <w:adjustRightInd w:val="0"/>
              <w:rPr>
                <w:rFonts w:asciiTheme="majorHAnsi" w:hAnsiTheme="majorHAnsi"/>
                <w:sz w:val="24"/>
                <w:szCs w:val="24"/>
              </w:rPr>
            </w:pPr>
          </w:p>
          <w:p w14:paraId="2C4E3221" w14:textId="77777777" w:rsidR="009038A5" w:rsidRPr="00415EE2" w:rsidRDefault="009038A5" w:rsidP="0080515D">
            <w:pPr>
              <w:autoSpaceDE w:val="0"/>
              <w:autoSpaceDN w:val="0"/>
              <w:adjustRightInd w:val="0"/>
              <w:rPr>
                <w:rFonts w:asciiTheme="majorHAnsi" w:hAnsiTheme="majorHAnsi"/>
                <w:sz w:val="24"/>
                <w:szCs w:val="24"/>
              </w:rPr>
            </w:pPr>
          </w:p>
          <w:p w14:paraId="4EE5DCCD"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635482E1" w14:textId="77777777" w:rsidR="009038A5" w:rsidRPr="00415EE2" w:rsidRDefault="009038A5" w:rsidP="0080515D">
            <w:pPr>
              <w:autoSpaceDE w:val="0"/>
              <w:autoSpaceDN w:val="0"/>
              <w:adjustRightInd w:val="0"/>
              <w:rPr>
                <w:rFonts w:asciiTheme="majorHAnsi" w:hAnsiTheme="majorHAnsi"/>
                <w:sz w:val="24"/>
                <w:szCs w:val="24"/>
              </w:rPr>
            </w:pPr>
          </w:p>
        </w:tc>
        <w:tc>
          <w:tcPr>
            <w:tcW w:w="2030" w:type="dxa"/>
          </w:tcPr>
          <w:p w14:paraId="3C2DECD9"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48E40504" w14:textId="77777777" w:rsidR="009038A5" w:rsidRPr="00415EE2" w:rsidRDefault="009038A5" w:rsidP="0080515D">
            <w:pPr>
              <w:autoSpaceDE w:val="0"/>
              <w:autoSpaceDN w:val="0"/>
              <w:adjustRightInd w:val="0"/>
              <w:rPr>
                <w:rFonts w:asciiTheme="majorHAnsi" w:hAnsiTheme="majorHAnsi"/>
                <w:sz w:val="24"/>
                <w:szCs w:val="24"/>
              </w:rPr>
            </w:pPr>
          </w:p>
        </w:tc>
        <w:tc>
          <w:tcPr>
            <w:tcW w:w="2031" w:type="dxa"/>
          </w:tcPr>
          <w:p w14:paraId="6EA14F87" w14:textId="77777777" w:rsidR="009038A5" w:rsidRPr="00415EE2" w:rsidRDefault="009038A5" w:rsidP="0080515D">
            <w:pPr>
              <w:autoSpaceDE w:val="0"/>
              <w:autoSpaceDN w:val="0"/>
              <w:adjustRightInd w:val="0"/>
              <w:rPr>
                <w:rFonts w:asciiTheme="majorHAnsi" w:hAnsiTheme="majorHAnsi"/>
                <w:sz w:val="24"/>
                <w:szCs w:val="24"/>
              </w:rPr>
            </w:pPr>
          </w:p>
        </w:tc>
      </w:tr>
    </w:tbl>
    <w:p w14:paraId="7778F3AF" w14:textId="77777777" w:rsidR="0080515D" w:rsidRPr="00415EE2" w:rsidRDefault="0080515D" w:rsidP="0080515D">
      <w:pPr>
        <w:autoSpaceDE w:val="0"/>
        <w:autoSpaceDN w:val="0"/>
        <w:adjustRightInd w:val="0"/>
        <w:rPr>
          <w:rFonts w:asciiTheme="majorHAnsi" w:hAnsiTheme="majorHAnsi"/>
        </w:rPr>
      </w:pPr>
    </w:p>
    <w:p w14:paraId="76296FB1" w14:textId="77777777" w:rsidR="0080515D" w:rsidRPr="00415EE2" w:rsidRDefault="0080515D" w:rsidP="0080515D">
      <w:pPr>
        <w:autoSpaceDE w:val="0"/>
        <w:autoSpaceDN w:val="0"/>
        <w:adjustRightInd w:val="0"/>
        <w:rPr>
          <w:rFonts w:asciiTheme="majorHAnsi" w:hAnsiTheme="majorHAnsi"/>
        </w:rPr>
      </w:pPr>
    </w:p>
    <w:p w14:paraId="2EAEC187" w14:textId="3AAECAF7" w:rsidR="0080515D" w:rsidRPr="00415EE2" w:rsidRDefault="009038A5" w:rsidP="00611B3A">
      <w:pPr>
        <w:autoSpaceDE w:val="0"/>
        <w:autoSpaceDN w:val="0"/>
        <w:adjustRightInd w:val="0"/>
        <w:rPr>
          <w:rFonts w:asciiTheme="majorHAnsi" w:hAnsiTheme="majorHAnsi"/>
        </w:rPr>
      </w:pPr>
      <w:r w:rsidRPr="00415EE2">
        <w:rPr>
          <w:rFonts w:asciiTheme="majorHAnsi" w:hAnsiTheme="majorHAnsi"/>
        </w:rPr>
        <w:t xml:space="preserve">I </w:t>
      </w:r>
      <w:r w:rsidR="0080515D" w:rsidRPr="00415EE2">
        <w:rPr>
          <w:rFonts w:asciiTheme="majorHAnsi" w:hAnsiTheme="majorHAnsi"/>
        </w:rPr>
        <w:t xml:space="preserve">understand that the Child Protection Policy Oversight Group of </w:t>
      </w:r>
      <w:r w:rsidR="00936B8A" w:rsidRPr="00415EE2">
        <w:rPr>
          <w:rFonts w:asciiTheme="majorHAnsi" w:hAnsiTheme="majorHAnsi"/>
        </w:rPr>
        <w:t>Faith</w:t>
      </w:r>
      <w:r w:rsidR="0080515D" w:rsidRPr="00415EE2">
        <w:rPr>
          <w:rFonts w:asciiTheme="majorHAnsi" w:hAnsiTheme="majorHAnsi"/>
        </w:rPr>
        <w:t xml:space="preserve"> Lutheran Church may contact the references I have provided as part of the process of reviewing this application. I hereby release from any liability any person or organization that provides information</w:t>
      </w:r>
      <w:r w:rsidR="005A4058">
        <w:rPr>
          <w:rFonts w:asciiTheme="majorHAnsi" w:hAnsiTheme="majorHAnsi"/>
        </w:rPr>
        <w:t xml:space="preserve"> to aid this process</w:t>
      </w:r>
      <w:r w:rsidR="0080515D" w:rsidRPr="00415EE2">
        <w:rPr>
          <w:rFonts w:asciiTheme="majorHAnsi" w:hAnsiTheme="majorHAnsi"/>
        </w:rPr>
        <w:t xml:space="preserve">.  </w:t>
      </w:r>
      <w:r w:rsidR="002520C8" w:rsidRPr="00415EE2">
        <w:rPr>
          <w:rFonts w:asciiTheme="majorHAnsi" w:hAnsiTheme="majorHAnsi"/>
        </w:rPr>
        <w:t>I understand that I will be contacted separately about a background check to be conducted by Trusted Employees, and I understand that my ability to volunteer with FLC is contingent upon the results of the background check.  I further understand that the Child Protection Policy Oversight Group of Faith Lutheran Church may conduct a registered sex offender review by searching my name on the Department of Justice website at www.nsopw.gov.</w:t>
      </w:r>
      <w:r w:rsidR="0080515D" w:rsidRPr="00415EE2">
        <w:rPr>
          <w:rFonts w:asciiTheme="majorHAnsi" w:hAnsiTheme="majorHAnsi"/>
        </w:rPr>
        <w:t xml:space="preserve"> </w:t>
      </w:r>
      <w:r w:rsidR="002520C8" w:rsidRPr="00415EE2">
        <w:rPr>
          <w:rFonts w:asciiTheme="majorHAnsi" w:hAnsiTheme="majorHAnsi"/>
        </w:rPr>
        <w:t xml:space="preserve">I certify that this volunteer application was completed by me and that all of the information on this application is true and correct to the best of my knowledge.  I understand that any falsifications, misrepresentation, or omission of facts called for herein will result in my disqualification from further consideration as a volunteer.  I understand that this volunteer application is not valid without my signature.  </w:t>
      </w:r>
    </w:p>
    <w:p w14:paraId="01432500"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b/>
        </w:rPr>
        <w:t xml:space="preserve"> </w:t>
      </w:r>
    </w:p>
    <w:p w14:paraId="07EF1305" w14:textId="0A77D1ED" w:rsidR="0080515D" w:rsidRPr="00415EE2" w:rsidRDefault="009D3245" w:rsidP="0080515D">
      <w:pPr>
        <w:autoSpaceDE w:val="0"/>
        <w:autoSpaceDN w:val="0"/>
        <w:adjustRightInd w:val="0"/>
        <w:rPr>
          <w:rFonts w:asciiTheme="majorHAnsi" w:hAnsiTheme="majorHAnsi"/>
        </w:rPr>
      </w:pPr>
      <w:r>
        <w:rPr>
          <w:rFonts w:asciiTheme="majorHAnsi" w:hAnsiTheme="majorHAnsi"/>
          <w:noProof/>
        </w:rPr>
        <mc:AlternateContent>
          <mc:Choice Requires="wps">
            <w:drawing>
              <wp:anchor distT="0" distB="0" distL="114300" distR="114300" simplePos="0" relativeHeight="251616256" behindDoc="0" locked="0" layoutInCell="1" allowOverlap="1" wp14:anchorId="651887B0" wp14:editId="179A0328">
                <wp:simplePos x="0" y="0"/>
                <wp:positionH relativeFrom="column">
                  <wp:posOffset>1922145</wp:posOffset>
                </wp:positionH>
                <wp:positionV relativeFrom="paragraph">
                  <wp:posOffset>0</wp:posOffset>
                </wp:positionV>
                <wp:extent cx="4533900" cy="533400"/>
                <wp:effectExtent l="4445" t="0" r="825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97784" id="Rectangle 3" o:spid="_x0000_s1026" style="position:absolute;margin-left:151.35pt;margin-top:0;width:357pt;height:4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"/>
            </w:pict>
          </mc:Fallback>
        </mc:AlternateContent>
      </w:r>
      <w:r w:rsidR="0080515D" w:rsidRPr="00415EE2">
        <w:rPr>
          <w:rFonts w:asciiTheme="majorHAnsi" w:hAnsiTheme="majorHAnsi"/>
        </w:rPr>
        <w:t xml:space="preserve">APPLICANT'S SIGNATURE:                                                                                        </w:t>
      </w:r>
    </w:p>
    <w:p w14:paraId="79B96C20" w14:textId="77777777" w:rsidR="0080515D" w:rsidRPr="00415EE2" w:rsidRDefault="0080515D" w:rsidP="0080515D">
      <w:pPr>
        <w:autoSpaceDE w:val="0"/>
        <w:autoSpaceDN w:val="0"/>
        <w:adjustRightInd w:val="0"/>
        <w:rPr>
          <w:rFonts w:asciiTheme="majorHAnsi" w:hAnsiTheme="majorHAnsi"/>
        </w:rPr>
      </w:pPr>
    </w:p>
    <w:p w14:paraId="5975EDA3" w14:textId="77777777" w:rsidR="0080515D" w:rsidRPr="00415EE2" w:rsidRDefault="0080515D" w:rsidP="0080515D">
      <w:pPr>
        <w:autoSpaceDE w:val="0"/>
        <w:autoSpaceDN w:val="0"/>
        <w:adjustRightInd w:val="0"/>
        <w:rPr>
          <w:rFonts w:asciiTheme="majorHAnsi" w:hAnsiTheme="majorHAnsi"/>
        </w:rPr>
      </w:pPr>
    </w:p>
    <w:p w14:paraId="1C2A7EED" w14:textId="4C663669" w:rsidR="0080515D" w:rsidRPr="00415EE2" w:rsidRDefault="009D3245" w:rsidP="0080515D">
      <w:pPr>
        <w:autoSpaceDE w:val="0"/>
        <w:autoSpaceDN w:val="0"/>
        <w:adjustRightInd w:val="0"/>
        <w:rPr>
          <w:rFonts w:asciiTheme="majorHAnsi" w:hAnsiTheme="majorHAnsi"/>
        </w:rPr>
      </w:pPr>
      <w:r>
        <w:rPr>
          <w:rFonts w:asciiTheme="majorHAnsi" w:hAnsiTheme="majorHAnsi"/>
          <w:noProof/>
        </w:rPr>
        <mc:AlternateContent>
          <mc:Choice Requires="wps">
            <w:drawing>
              <wp:anchor distT="0" distB="0" distL="114300" distR="114300" simplePos="0" relativeHeight="251625472" behindDoc="0" locked="0" layoutInCell="1" allowOverlap="1" wp14:anchorId="791A62E5" wp14:editId="299ECE89">
                <wp:simplePos x="0" y="0"/>
                <wp:positionH relativeFrom="column">
                  <wp:posOffset>683895</wp:posOffset>
                </wp:positionH>
                <wp:positionV relativeFrom="paragraph">
                  <wp:posOffset>160020</wp:posOffset>
                </wp:positionV>
                <wp:extent cx="2619375" cy="476250"/>
                <wp:effectExtent l="0" t="0" r="11430" b="114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225A" id="Rectangle 4" o:spid="_x0000_s1026" style="position:absolute;margin-left:53.85pt;margin-top:12.6pt;width:206.25pt;height:3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"/>
            </w:pict>
          </mc:Fallback>
        </mc:AlternateContent>
      </w:r>
    </w:p>
    <w:p w14:paraId="2554157A"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DATE:</w:t>
      </w:r>
    </w:p>
    <w:p w14:paraId="25C8B8D2" w14:textId="77777777" w:rsidR="0080515D" w:rsidRPr="00415EE2" w:rsidRDefault="0080515D" w:rsidP="0080515D">
      <w:pPr>
        <w:autoSpaceDE w:val="0"/>
        <w:autoSpaceDN w:val="0"/>
        <w:adjustRightInd w:val="0"/>
        <w:rPr>
          <w:rFonts w:asciiTheme="majorHAnsi" w:hAnsiTheme="majorHAnsi"/>
        </w:rPr>
      </w:pPr>
    </w:p>
    <w:p w14:paraId="20671F6A" w14:textId="77777777" w:rsidR="0080515D" w:rsidRPr="00415EE2" w:rsidRDefault="0080515D" w:rsidP="0080515D">
      <w:pPr>
        <w:autoSpaceDE w:val="0"/>
        <w:autoSpaceDN w:val="0"/>
        <w:adjustRightInd w:val="0"/>
        <w:rPr>
          <w:rFonts w:asciiTheme="majorHAnsi" w:hAnsiTheme="majorHAnsi"/>
        </w:rPr>
      </w:pPr>
    </w:p>
    <w:p w14:paraId="2F2CF828" w14:textId="77777777" w:rsidR="0080515D" w:rsidRPr="00415EE2" w:rsidRDefault="0080515D" w:rsidP="0080515D">
      <w:pPr>
        <w:autoSpaceDE w:val="0"/>
        <w:autoSpaceDN w:val="0"/>
        <w:adjustRightInd w:val="0"/>
        <w:rPr>
          <w:rFonts w:asciiTheme="majorHAnsi" w:hAnsiTheme="majorHAnsi"/>
        </w:rPr>
      </w:pPr>
    </w:p>
    <w:p w14:paraId="6B38D76B"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Received by _____________________________________________    Date ____________________</w:t>
      </w:r>
    </w:p>
    <w:p w14:paraId="7DDB2029" w14:textId="7AA1E324" w:rsidR="0080515D" w:rsidRPr="00415EE2" w:rsidRDefault="0080515D" w:rsidP="002520C8">
      <w:pPr>
        <w:autoSpaceDE w:val="0"/>
        <w:autoSpaceDN w:val="0"/>
        <w:adjustRightInd w:val="0"/>
        <w:rPr>
          <w:rFonts w:asciiTheme="majorHAnsi" w:hAnsiTheme="majorHAnsi"/>
          <w:b/>
        </w:rPr>
      </w:pPr>
      <w:r w:rsidRPr="00415EE2">
        <w:rPr>
          <w:rFonts w:asciiTheme="majorHAnsi" w:hAnsiTheme="majorHAnsi"/>
        </w:rPr>
        <w:br w:type="page"/>
      </w:r>
      <w:r w:rsidRPr="00415EE2">
        <w:rPr>
          <w:rFonts w:asciiTheme="majorHAnsi" w:hAnsiTheme="majorHAnsi"/>
          <w:b/>
        </w:rPr>
        <w:lastRenderedPageBreak/>
        <w:t xml:space="preserve"> Appendix </w:t>
      </w:r>
      <w:r w:rsidR="00552181">
        <w:rPr>
          <w:rFonts w:asciiTheme="majorHAnsi" w:hAnsiTheme="majorHAnsi"/>
          <w:b/>
        </w:rPr>
        <w:t>G</w:t>
      </w:r>
      <w:r w:rsidRPr="00415EE2">
        <w:rPr>
          <w:rFonts w:asciiTheme="majorHAnsi" w:hAnsiTheme="majorHAnsi"/>
          <w:b/>
        </w:rPr>
        <w:t xml:space="preserve">. </w:t>
      </w:r>
    </w:p>
    <w:p w14:paraId="5A6DCE89" w14:textId="77777777" w:rsidR="0080515D" w:rsidRPr="00415EE2" w:rsidRDefault="0080515D" w:rsidP="0080515D">
      <w:pPr>
        <w:autoSpaceDE w:val="0"/>
        <w:autoSpaceDN w:val="0"/>
        <w:adjustRightInd w:val="0"/>
        <w:jc w:val="center"/>
        <w:rPr>
          <w:rFonts w:asciiTheme="majorHAnsi" w:hAnsiTheme="majorHAnsi"/>
          <w:b/>
        </w:rPr>
      </w:pPr>
      <w:r w:rsidRPr="00415EE2">
        <w:rPr>
          <w:rFonts w:asciiTheme="majorHAnsi" w:hAnsiTheme="majorHAnsi"/>
          <w:b/>
        </w:rPr>
        <w:t>Reference Check Form</w:t>
      </w:r>
    </w:p>
    <w:p w14:paraId="41995189" w14:textId="77777777" w:rsidR="0080515D" w:rsidRPr="009D3245" w:rsidRDefault="0080515D" w:rsidP="0080515D">
      <w:pPr>
        <w:autoSpaceDE w:val="0"/>
        <w:autoSpaceDN w:val="0"/>
        <w:adjustRightInd w:val="0"/>
        <w:jc w:val="center"/>
        <w:rPr>
          <w:rFonts w:asciiTheme="majorHAnsi" w:hAnsiTheme="majorHAnsi"/>
          <w:b/>
          <w14:shadow w14:blurRad="50800" w14:dist="38100" w14:dir="2700000" w14:sx="100000" w14:sy="100000" w14:kx="0" w14:ky="0" w14:algn="tl">
            <w14:srgbClr w14:val="000000">
              <w14:alpha w14:val="60000"/>
            </w14:srgbClr>
          </w14:shadow>
        </w:rPr>
      </w:pPr>
      <w:r w:rsidRPr="009D3245">
        <w:rPr>
          <w:rFonts w:asciiTheme="majorHAnsi" w:hAnsiTheme="majorHAnsi"/>
          <w:b/>
          <w14:shadow w14:blurRad="50800" w14:dist="38100" w14:dir="2700000" w14:sx="100000" w14:sy="100000" w14:kx="0" w14:ky="0" w14:algn="tl">
            <w14:srgbClr w14:val="000000">
              <w14:alpha w14:val="60000"/>
            </w14:srgbClr>
          </w14:shadow>
        </w:rP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80515D" w:rsidRPr="00415EE2" w14:paraId="09BE8088" w14:textId="77777777">
        <w:trPr>
          <w:trHeight w:val="357"/>
        </w:trPr>
        <w:tc>
          <w:tcPr>
            <w:tcW w:w="10298" w:type="dxa"/>
          </w:tcPr>
          <w:p w14:paraId="31D9C099"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APPLICANT NAME</w:t>
            </w:r>
          </w:p>
        </w:tc>
      </w:tr>
      <w:tr w:rsidR="0080515D" w:rsidRPr="00415EE2" w14:paraId="2AAD8EBB" w14:textId="77777777">
        <w:trPr>
          <w:trHeight w:val="322"/>
        </w:trPr>
        <w:tc>
          <w:tcPr>
            <w:tcW w:w="10298" w:type="dxa"/>
          </w:tcPr>
          <w:p w14:paraId="6C5597CD"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REFERENCE CONTACTED</w:t>
            </w:r>
          </w:p>
        </w:tc>
      </w:tr>
      <w:tr w:rsidR="0080515D" w:rsidRPr="00415EE2" w14:paraId="1F12CBCC" w14:textId="77777777">
        <w:trPr>
          <w:trHeight w:val="357"/>
        </w:trPr>
        <w:tc>
          <w:tcPr>
            <w:tcW w:w="10298" w:type="dxa"/>
          </w:tcPr>
          <w:p w14:paraId="5F496E21"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NAME OF PERSON CONTACTING THIS REFERENCE</w:t>
            </w:r>
          </w:p>
        </w:tc>
      </w:tr>
      <w:tr w:rsidR="0080515D" w:rsidRPr="00415EE2" w14:paraId="206943CA" w14:textId="77777777">
        <w:trPr>
          <w:trHeight w:val="322"/>
        </w:trPr>
        <w:tc>
          <w:tcPr>
            <w:tcW w:w="10298" w:type="dxa"/>
          </w:tcPr>
          <w:p w14:paraId="2F21027D" w14:textId="77777777" w:rsidR="0080515D" w:rsidRPr="00415EE2" w:rsidRDefault="0080515D" w:rsidP="00AE5695">
            <w:pPr>
              <w:autoSpaceDE w:val="0"/>
              <w:autoSpaceDN w:val="0"/>
              <w:adjustRightInd w:val="0"/>
              <w:rPr>
                <w:rFonts w:asciiTheme="majorHAnsi" w:hAnsiTheme="majorHAnsi"/>
              </w:rPr>
            </w:pPr>
            <w:r w:rsidRPr="00415EE2">
              <w:rPr>
                <w:rFonts w:asciiTheme="majorHAnsi" w:hAnsiTheme="majorHAnsi"/>
              </w:rPr>
              <w:t>METHOD OF CONTACT: telephone, letter, personal conversation</w:t>
            </w:r>
          </w:p>
        </w:tc>
      </w:tr>
    </w:tbl>
    <w:p w14:paraId="015A4FB6" w14:textId="77777777" w:rsidR="0080515D" w:rsidRPr="00415EE2" w:rsidRDefault="0080515D" w:rsidP="0080515D">
      <w:pPr>
        <w:autoSpaceDE w:val="0"/>
        <w:autoSpaceDN w:val="0"/>
        <w:adjustRightInd w:val="0"/>
        <w:rPr>
          <w:rFonts w:asciiTheme="majorHAnsi" w:hAnsiTheme="majorHAnsi"/>
        </w:rPr>
      </w:pPr>
    </w:p>
    <w:p w14:paraId="00B0BCDB"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 xml:space="preserve">“Hello, my name is ___________________ and I am contacting you on behalf of </w:t>
      </w:r>
      <w:r w:rsidR="00936B8A" w:rsidRPr="00415EE2">
        <w:rPr>
          <w:rFonts w:asciiTheme="majorHAnsi" w:hAnsiTheme="majorHAnsi"/>
        </w:rPr>
        <w:t>Faith</w:t>
      </w:r>
      <w:r w:rsidRPr="00415EE2">
        <w:rPr>
          <w:rFonts w:asciiTheme="majorHAnsi" w:hAnsiTheme="majorHAnsi"/>
        </w:rPr>
        <w:t xml:space="preserve"> Lutheran Church in </w:t>
      </w:r>
      <w:r w:rsidR="004575C8" w:rsidRPr="00415EE2">
        <w:rPr>
          <w:rFonts w:asciiTheme="majorHAnsi" w:hAnsiTheme="majorHAnsi"/>
        </w:rPr>
        <w:t>Arlington</w:t>
      </w:r>
      <w:r w:rsidRPr="00415EE2">
        <w:rPr>
          <w:rFonts w:asciiTheme="majorHAnsi" w:hAnsiTheme="majorHAnsi"/>
        </w:rPr>
        <w:t xml:space="preserve">, Virginia. (Name of applicant </w:t>
      </w:r>
      <w:proofErr w:type="gramStart"/>
      <w:r w:rsidRPr="00415EE2">
        <w:rPr>
          <w:rFonts w:asciiTheme="majorHAnsi" w:hAnsiTheme="majorHAnsi"/>
        </w:rPr>
        <w:t>name)  _</w:t>
      </w:r>
      <w:proofErr w:type="gramEnd"/>
      <w:r w:rsidRPr="00415EE2">
        <w:rPr>
          <w:rFonts w:asciiTheme="majorHAnsi" w:hAnsiTheme="majorHAnsi"/>
        </w:rPr>
        <w:t xml:space="preserve">______________ applied to work with children at </w:t>
      </w:r>
      <w:r w:rsidR="00936B8A" w:rsidRPr="00415EE2">
        <w:rPr>
          <w:rFonts w:asciiTheme="majorHAnsi" w:hAnsiTheme="majorHAnsi"/>
        </w:rPr>
        <w:t>Faith</w:t>
      </w:r>
      <w:r w:rsidRPr="00415EE2">
        <w:rPr>
          <w:rFonts w:asciiTheme="majorHAnsi" w:hAnsiTheme="majorHAnsi"/>
        </w:rPr>
        <w:t xml:space="preserve"> Lutheran Church, listed you as a reference, and gave us written permission to contact you. Would you please answer the following questions to the best of your ability? This should only take a few minutes and is very important to our church programs. Thank you.”</w:t>
      </w:r>
    </w:p>
    <w:p w14:paraId="1749D8D5" w14:textId="77777777" w:rsidR="0080515D" w:rsidRPr="00415EE2" w:rsidRDefault="0080515D" w:rsidP="0080515D">
      <w:pPr>
        <w:autoSpaceDE w:val="0"/>
        <w:autoSpaceDN w:val="0"/>
        <w:adjustRightInd w:val="0"/>
        <w:rPr>
          <w:rFonts w:asciiTheme="majorHAnsi" w:hAnsiTheme="majorHAnsi"/>
        </w:rPr>
      </w:pPr>
    </w:p>
    <w:p w14:paraId="071015FF"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QUESTIONS:</w:t>
      </w:r>
    </w:p>
    <w:p w14:paraId="0F287BB8"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A. How long have you known the applicant?</w:t>
      </w:r>
    </w:p>
    <w:p w14:paraId="1F1EF3C9" w14:textId="77777777" w:rsidR="0080515D" w:rsidRPr="00415EE2" w:rsidRDefault="0080515D" w:rsidP="0080515D">
      <w:pPr>
        <w:autoSpaceDE w:val="0"/>
        <w:autoSpaceDN w:val="0"/>
        <w:adjustRightInd w:val="0"/>
        <w:rPr>
          <w:rFonts w:asciiTheme="majorHAnsi" w:hAnsiTheme="majorHAnsi"/>
        </w:rPr>
      </w:pPr>
    </w:p>
    <w:p w14:paraId="017B2F1E"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B. In what capacity?</w:t>
      </w:r>
    </w:p>
    <w:p w14:paraId="6DCB397F" w14:textId="77777777" w:rsidR="0080515D" w:rsidRPr="00415EE2" w:rsidRDefault="0080515D" w:rsidP="0080515D">
      <w:pPr>
        <w:autoSpaceDE w:val="0"/>
        <w:autoSpaceDN w:val="0"/>
        <w:adjustRightInd w:val="0"/>
        <w:rPr>
          <w:rFonts w:asciiTheme="majorHAnsi" w:hAnsiTheme="majorHAnsi"/>
        </w:rPr>
      </w:pPr>
    </w:p>
    <w:p w14:paraId="2869AA0C"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C. Based on your experience, would you say that the applicant would work well with children? Why or why not?</w:t>
      </w:r>
    </w:p>
    <w:p w14:paraId="780FF7D1" w14:textId="77777777" w:rsidR="0080515D" w:rsidRPr="00415EE2" w:rsidRDefault="0080515D" w:rsidP="0080515D">
      <w:pPr>
        <w:autoSpaceDE w:val="0"/>
        <w:autoSpaceDN w:val="0"/>
        <w:adjustRightInd w:val="0"/>
        <w:rPr>
          <w:rFonts w:asciiTheme="majorHAnsi" w:hAnsiTheme="majorHAnsi"/>
        </w:rPr>
      </w:pPr>
    </w:p>
    <w:p w14:paraId="17A2F3A8"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D. Would you entrust your child to this person?</w:t>
      </w:r>
    </w:p>
    <w:p w14:paraId="616A28B4" w14:textId="77777777" w:rsidR="0080515D" w:rsidRPr="00415EE2" w:rsidRDefault="0080515D" w:rsidP="0080515D">
      <w:pPr>
        <w:autoSpaceDE w:val="0"/>
        <w:autoSpaceDN w:val="0"/>
        <w:adjustRightInd w:val="0"/>
        <w:rPr>
          <w:rFonts w:asciiTheme="majorHAnsi" w:hAnsiTheme="majorHAnsi"/>
        </w:rPr>
      </w:pPr>
    </w:p>
    <w:p w14:paraId="40A875D4" w14:textId="77777777" w:rsidR="0080515D" w:rsidRPr="00415EE2" w:rsidRDefault="0080515D" w:rsidP="0080515D">
      <w:pPr>
        <w:autoSpaceDE w:val="0"/>
        <w:autoSpaceDN w:val="0"/>
        <w:adjustRightInd w:val="0"/>
        <w:rPr>
          <w:rFonts w:asciiTheme="majorHAnsi" w:hAnsiTheme="majorHAnsi"/>
        </w:rPr>
      </w:pPr>
    </w:p>
    <w:p w14:paraId="19BD2A33"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E. Are you aware of any problems that would affect his/her work with children?</w:t>
      </w:r>
    </w:p>
    <w:p w14:paraId="09089463" w14:textId="77777777" w:rsidR="0080515D" w:rsidRPr="00415EE2" w:rsidRDefault="0080515D" w:rsidP="0080515D">
      <w:pPr>
        <w:autoSpaceDE w:val="0"/>
        <w:autoSpaceDN w:val="0"/>
        <w:adjustRightInd w:val="0"/>
        <w:rPr>
          <w:rFonts w:asciiTheme="majorHAnsi" w:hAnsiTheme="majorHAnsi"/>
        </w:rPr>
      </w:pPr>
    </w:p>
    <w:p w14:paraId="293153BC" w14:textId="77777777" w:rsidR="0080515D" w:rsidRPr="00415EE2" w:rsidRDefault="0080515D" w:rsidP="0080515D">
      <w:pPr>
        <w:autoSpaceDE w:val="0"/>
        <w:autoSpaceDN w:val="0"/>
        <w:adjustRightInd w:val="0"/>
        <w:rPr>
          <w:rFonts w:asciiTheme="majorHAnsi" w:hAnsiTheme="majorHAnsi"/>
        </w:rPr>
      </w:pPr>
    </w:p>
    <w:p w14:paraId="64662EDB"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F. Are you aware of any allegations of child abuse?</w:t>
      </w:r>
    </w:p>
    <w:p w14:paraId="3F20866A" w14:textId="77777777" w:rsidR="0080515D" w:rsidRPr="00415EE2" w:rsidRDefault="0080515D" w:rsidP="0080515D">
      <w:pPr>
        <w:autoSpaceDE w:val="0"/>
        <w:autoSpaceDN w:val="0"/>
        <w:adjustRightInd w:val="0"/>
        <w:rPr>
          <w:rFonts w:asciiTheme="majorHAnsi" w:hAnsiTheme="majorHAnsi"/>
        </w:rPr>
      </w:pPr>
    </w:p>
    <w:p w14:paraId="5DD157D7" w14:textId="77777777" w:rsidR="0080515D" w:rsidRPr="00415EE2" w:rsidRDefault="0080515D" w:rsidP="0080515D">
      <w:pPr>
        <w:autoSpaceDE w:val="0"/>
        <w:autoSpaceDN w:val="0"/>
        <w:adjustRightInd w:val="0"/>
        <w:rPr>
          <w:rFonts w:asciiTheme="majorHAnsi" w:hAnsiTheme="majorHAnsi"/>
        </w:rPr>
      </w:pPr>
    </w:p>
    <w:p w14:paraId="4323A9F3"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G. Any other comments?</w:t>
      </w:r>
    </w:p>
    <w:p w14:paraId="4A3B96C2" w14:textId="77777777" w:rsidR="0080515D" w:rsidRPr="00415EE2" w:rsidRDefault="0080515D" w:rsidP="0080515D">
      <w:pPr>
        <w:autoSpaceDE w:val="0"/>
        <w:autoSpaceDN w:val="0"/>
        <w:adjustRightInd w:val="0"/>
        <w:rPr>
          <w:rFonts w:asciiTheme="majorHAnsi" w:hAnsiTheme="majorHAnsi"/>
        </w:rPr>
      </w:pPr>
    </w:p>
    <w:p w14:paraId="6B137541" w14:textId="77777777" w:rsidR="0080515D" w:rsidRPr="00415EE2" w:rsidRDefault="0080515D" w:rsidP="0080515D">
      <w:pPr>
        <w:autoSpaceDE w:val="0"/>
        <w:autoSpaceDN w:val="0"/>
        <w:adjustRightInd w:val="0"/>
        <w:rPr>
          <w:rFonts w:asciiTheme="majorHAnsi" w:hAnsiTheme="majorHAnsi"/>
        </w:rPr>
      </w:pPr>
    </w:p>
    <w:p w14:paraId="64862437" w14:textId="77777777" w:rsidR="0080515D" w:rsidRPr="00415EE2" w:rsidRDefault="0080515D" w:rsidP="0080515D">
      <w:pPr>
        <w:autoSpaceDE w:val="0"/>
        <w:autoSpaceDN w:val="0"/>
        <w:adjustRightInd w:val="0"/>
        <w:rPr>
          <w:rFonts w:asciiTheme="majorHAnsi" w:hAnsiTheme="majorHAnsi"/>
        </w:rPr>
      </w:pPr>
    </w:p>
    <w:p w14:paraId="09283783" w14:textId="77777777" w:rsidR="0080515D" w:rsidRPr="00415EE2" w:rsidRDefault="0080515D" w:rsidP="0080515D">
      <w:pPr>
        <w:autoSpaceDE w:val="0"/>
        <w:autoSpaceDN w:val="0"/>
        <w:adjustRightInd w:val="0"/>
        <w:rPr>
          <w:rFonts w:asciiTheme="majorHAnsi" w:hAnsiTheme="majorHAnsi"/>
        </w:rPr>
      </w:pPr>
    </w:p>
    <w:p w14:paraId="66E654C9" w14:textId="77777777" w:rsidR="0080515D" w:rsidRPr="00415EE2" w:rsidRDefault="0080515D" w:rsidP="0080515D">
      <w:pPr>
        <w:autoSpaceDE w:val="0"/>
        <w:autoSpaceDN w:val="0"/>
        <w:adjustRightInd w:val="0"/>
        <w:rPr>
          <w:rFonts w:asciiTheme="majorHAnsi" w:hAnsiTheme="majorHAnsi"/>
        </w:rPr>
      </w:pPr>
    </w:p>
    <w:p w14:paraId="2D4F85B4" w14:textId="77777777" w:rsidR="0080515D" w:rsidRPr="00415EE2" w:rsidRDefault="009D33A8" w:rsidP="0080515D">
      <w:pPr>
        <w:autoSpaceDE w:val="0"/>
        <w:autoSpaceDN w:val="0"/>
        <w:adjustRightInd w:val="0"/>
        <w:rPr>
          <w:rFonts w:asciiTheme="majorHAnsi" w:hAnsiTheme="majorHAnsi"/>
        </w:rPr>
      </w:pPr>
      <w:r w:rsidRPr="00415EE2">
        <w:rPr>
          <w:rFonts w:asciiTheme="majorHAnsi" w:hAnsiTheme="majorHAnsi"/>
        </w:rPr>
        <w:t xml:space="preserve">REFERENCE INQUIRY COMPLETED BY:  </w:t>
      </w:r>
    </w:p>
    <w:p w14:paraId="5EC90655" w14:textId="77777777" w:rsidR="0080515D" w:rsidRPr="00415EE2" w:rsidRDefault="009D33A8" w:rsidP="0080515D">
      <w:pPr>
        <w:autoSpaceDE w:val="0"/>
        <w:autoSpaceDN w:val="0"/>
        <w:adjustRightInd w:val="0"/>
        <w:rPr>
          <w:rFonts w:asciiTheme="majorHAnsi" w:hAnsiTheme="majorHAnsi"/>
        </w:rPr>
      </w:pPr>
      <w:r w:rsidRPr="00415EE2">
        <w:rPr>
          <w:rFonts w:asciiTheme="majorHAnsi" w:hAnsiTheme="majorHAnsi"/>
        </w:rPr>
        <w:t>PRINT NAME</w:t>
      </w:r>
    </w:p>
    <w:p w14:paraId="6104D0B4" w14:textId="77777777" w:rsidR="009D33A8" w:rsidRPr="00415EE2" w:rsidRDefault="009D33A8" w:rsidP="0080515D">
      <w:pPr>
        <w:autoSpaceDE w:val="0"/>
        <w:autoSpaceDN w:val="0"/>
        <w:adjustRightInd w:val="0"/>
        <w:rPr>
          <w:rFonts w:asciiTheme="majorHAnsi" w:hAnsiTheme="majorHAnsi"/>
        </w:rPr>
      </w:pPr>
    </w:p>
    <w:p w14:paraId="10C783D4" w14:textId="77777777" w:rsidR="0080515D" w:rsidRPr="00415EE2" w:rsidRDefault="0080515D" w:rsidP="0080515D">
      <w:pPr>
        <w:autoSpaceDE w:val="0"/>
        <w:autoSpaceDN w:val="0"/>
        <w:adjustRightInd w:val="0"/>
        <w:rPr>
          <w:rFonts w:asciiTheme="majorHAnsi" w:hAnsiTheme="majorHAnsi"/>
        </w:rPr>
      </w:pPr>
      <w:r w:rsidRPr="00415EE2">
        <w:rPr>
          <w:rFonts w:asciiTheme="majorHAnsi" w:hAnsiTheme="majorHAnsi"/>
        </w:rPr>
        <w:t>SIGNATURE:                                                                                          DATE:</w:t>
      </w:r>
    </w:p>
    <w:p w14:paraId="1F36E644" w14:textId="664D898B" w:rsidR="00DF0B8C" w:rsidRPr="00DF0B8C" w:rsidRDefault="0080515D" w:rsidP="004B520D">
      <w:pPr>
        <w:autoSpaceDE w:val="0"/>
        <w:autoSpaceDN w:val="0"/>
        <w:adjustRightInd w:val="0"/>
        <w:spacing w:before="100" w:beforeAutospacing="1" w:after="100" w:afterAutospacing="1"/>
        <w:rPr>
          <w:rFonts w:asciiTheme="majorHAnsi" w:hAnsiTheme="majorHAnsi"/>
          <w:sz w:val="22"/>
          <w:szCs w:val="22"/>
        </w:rPr>
      </w:pPr>
      <w:r w:rsidRPr="00415EE2">
        <w:rPr>
          <w:rFonts w:asciiTheme="majorHAnsi" w:hAnsiTheme="majorHAnsi"/>
          <w:b/>
        </w:rPr>
        <w:br w:type="page"/>
      </w:r>
      <w:r w:rsidR="004B520D" w:rsidRPr="00415EE2" w:rsidDel="004B520D">
        <w:rPr>
          <w:rFonts w:asciiTheme="majorHAnsi" w:hAnsiTheme="majorHAnsi"/>
          <w:b/>
          <w:bCs/>
        </w:rPr>
        <w:lastRenderedPageBreak/>
        <w:t xml:space="preserve"> </w:t>
      </w:r>
      <w:r w:rsidRPr="00415EE2">
        <w:rPr>
          <w:rFonts w:asciiTheme="majorHAnsi" w:hAnsiTheme="majorHAnsi"/>
          <w:b/>
          <w:iCs/>
        </w:rPr>
        <w:t xml:space="preserve">Appendix </w:t>
      </w:r>
      <w:r w:rsidR="009D33A8" w:rsidRPr="00415EE2">
        <w:rPr>
          <w:rFonts w:asciiTheme="majorHAnsi" w:hAnsiTheme="majorHAnsi"/>
          <w:b/>
          <w:iCs/>
        </w:rPr>
        <w:t>H</w:t>
      </w:r>
      <w:r w:rsidRPr="00415EE2">
        <w:rPr>
          <w:rFonts w:asciiTheme="majorHAnsi" w:hAnsiTheme="majorHAnsi"/>
          <w:b/>
          <w:iCs/>
        </w:rPr>
        <w:t xml:space="preserve">.  </w:t>
      </w:r>
      <w:r w:rsidR="00DF0B8C" w:rsidRPr="00DF0B8C">
        <w:rPr>
          <w:rFonts w:asciiTheme="majorHAnsi" w:hAnsiTheme="majorHAnsi"/>
          <w:b/>
          <w:sz w:val="22"/>
          <w:szCs w:val="22"/>
        </w:rPr>
        <w:t>FAITH LUTHERAN CHURCH PERMISSION SLIP</w:t>
      </w:r>
    </w:p>
    <w:p w14:paraId="182C81FE" w14:textId="77777777" w:rsidR="00DF0B8C" w:rsidRPr="00DF0B8C" w:rsidRDefault="00DF0B8C" w:rsidP="00DF0B8C">
      <w:pPr>
        <w:spacing w:line="360" w:lineRule="auto"/>
        <w:rPr>
          <w:rFonts w:asciiTheme="majorHAnsi" w:hAnsiTheme="majorHAnsi"/>
          <w:sz w:val="22"/>
          <w:szCs w:val="22"/>
        </w:rPr>
      </w:pPr>
      <w:r w:rsidRPr="00DF0B8C">
        <w:rPr>
          <w:rFonts w:asciiTheme="majorHAnsi" w:hAnsiTheme="majorHAnsi"/>
          <w:sz w:val="22"/>
          <w:szCs w:val="22"/>
        </w:rPr>
        <w:t>I, ___________________________________________________ (parent/guardian) give my permission for ________________________________________________________ (child) to attend and participate in the following activity: _________________________________________________________________</w:t>
      </w:r>
    </w:p>
    <w:p w14:paraId="7E83A517" w14:textId="77777777" w:rsidR="00DF0B8C" w:rsidRPr="00DF0B8C" w:rsidRDefault="00DF0B8C" w:rsidP="00DF0B8C">
      <w:pPr>
        <w:spacing w:line="360" w:lineRule="auto"/>
        <w:rPr>
          <w:rFonts w:asciiTheme="majorHAnsi" w:hAnsiTheme="majorHAnsi"/>
          <w:sz w:val="22"/>
          <w:szCs w:val="22"/>
        </w:rPr>
      </w:pPr>
      <w:r w:rsidRPr="00DF0B8C">
        <w:rPr>
          <w:rFonts w:asciiTheme="majorHAnsi" w:hAnsiTheme="majorHAnsi"/>
          <w:sz w:val="22"/>
          <w:szCs w:val="22"/>
        </w:rPr>
        <w:t>Name and Address of Facility: ____________________________________________________________ _____________________________________________________________________________________</w:t>
      </w:r>
    </w:p>
    <w:p w14:paraId="1B616FEC" w14:textId="77777777" w:rsidR="00DF0B8C" w:rsidRPr="00DF0B8C" w:rsidRDefault="00DF0B8C" w:rsidP="00DF0B8C">
      <w:pPr>
        <w:spacing w:line="360" w:lineRule="auto"/>
        <w:rPr>
          <w:rFonts w:asciiTheme="majorHAnsi" w:hAnsiTheme="majorHAnsi"/>
          <w:sz w:val="22"/>
          <w:szCs w:val="22"/>
        </w:rPr>
      </w:pPr>
      <w:r w:rsidRPr="00DF0B8C">
        <w:rPr>
          <w:rFonts w:asciiTheme="majorHAnsi" w:hAnsiTheme="majorHAnsi"/>
          <w:sz w:val="22"/>
          <w:szCs w:val="22"/>
        </w:rPr>
        <w:t xml:space="preserve">Dates of Attendance:  ____________________________________________________________ </w:t>
      </w:r>
    </w:p>
    <w:p w14:paraId="3EBAEA98" w14:textId="77777777" w:rsidR="00991144" w:rsidRDefault="00991144" w:rsidP="00DF0B8C">
      <w:pPr>
        <w:spacing w:line="360" w:lineRule="auto"/>
        <w:rPr>
          <w:rFonts w:asciiTheme="majorHAnsi" w:hAnsiTheme="majorHAnsi"/>
          <w:sz w:val="22"/>
          <w:szCs w:val="22"/>
        </w:rPr>
      </w:pPr>
    </w:p>
    <w:p w14:paraId="61DF8B1C" w14:textId="77777777" w:rsidR="00DF0B8C" w:rsidRPr="00DF0B8C" w:rsidRDefault="00DF0B8C" w:rsidP="00DF0B8C">
      <w:pPr>
        <w:spacing w:line="360" w:lineRule="auto"/>
        <w:rPr>
          <w:rFonts w:asciiTheme="majorHAnsi" w:hAnsiTheme="majorHAnsi"/>
          <w:sz w:val="22"/>
          <w:szCs w:val="22"/>
        </w:rPr>
      </w:pPr>
      <w:r w:rsidRPr="00DF0B8C">
        <w:rPr>
          <w:rFonts w:asciiTheme="majorHAnsi" w:hAnsiTheme="majorHAnsi"/>
          <w:sz w:val="22"/>
          <w:szCs w:val="22"/>
        </w:rPr>
        <w:t xml:space="preserve">I give my permission to adult leaders associated with Faith Lutheran Church children’s and youth ministry to authorize emergency medical care if needed.  </w:t>
      </w:r>
    </w:p>
    <w:p w14:paraId="57E896D9" w14:textId="77777777" w:rsidR="00DF0B8C" w:rsidRPr="00DF0B8C" w:rsidRDefault="00DF0B8C" w:rsidP="00DF0B8C">
      <w:pPr>
        <w:rPr>
          <w:rFonts w:asciiTheme="majorHAnsi" w:hAnsiTheme="majorHAnsi"/>
          <w:sz w:val="22"/>
          <w:szCs w:val="22"/>
        </w:rPr>
      </w:pPr>
    </w:p>
    <w:p w14:paraId="258367C8" w14:textId="77777777" w:rsidR="00991144" w:rsidRPr="00DF0B8C" w:rsidRDefault="00991144" w:rsidP="00991144">
      <w:pPr>
        <w:rPr>
          <w:rFonts w:asciiTheme="majorHAnsi" w:hAnsiTheme="majorHAnsi"/>
          <w:sz w:val="22"/>
          <w:szCs w:val="22"/>
        </w:rPr>
      </w:pPr>
      <w:r w:rsidRPr="00DF0B8C">
        <w:rPr>
          <w:rFonts w:asciiTheme="majorHAnsi" w:hAnsiTheme="majorHAnsi"/>
          <w:sz w:val="22"/>
          <w:szCs w:val="22"/>
        </w:rPr>
        <w:t>Signature:  ___________________________________________</w:t>
      </w:r>
      <w:r w:rsidRPr="00DF0B8C">
        <w:rPr>
          <w:rFonts w:asciiTheme="majorHAnsi" w:hAnsiTheme="majorHAnsi"/>
          <w:sz w:val="22"/>
          <w:szCs w:val="22"/>
        </w:rPr>
        <w:tab/>
        <w:t>Date: _____________________</w:t>
      </w:r>
    </w:p>
    <w:p w14:paraId="3D311DF3" w14:textId="77777777" w:rsidR="00991144" w:rsidRDefault="00991144" w:rsidP="00DF0B8C">
      <w:pPr>
        <w:rPr>
          <w:rFonts w:asciiTheme="majorHAnsi" w:hAnsiTheme="majorHAnsi"/>
          <w:b/>
          <w:sz w:val="22"/>
          <w:szCs w:val="22"/>
        </w:rPr>
      </w:pPr>
    </w:p>
    <w:p w14:paraId="0F9CFAC1" w14:textId="1041D7B2" w:rsidR="00991144" w:rsidRDefault="00DF0B8C" w:rsidP="00DF0B8C">
      <w:pPr>
        <w:rPr>
          <w:rFonts w:asciiTheme="majorHAnsi" w:hAnsiTheme="majorHAnsi"/>
          <w:b/>
          <w:sz w:val="22"/>
          <w:szCs w:val="22"/>
        </w:rPr>
      </w:pPr>
      <w:r w:rsidRPr="00DF0B8C">
        <w:rPr>
          <w:rFonts w:asciiTheme="majorHAnsi" w:hAnsiTheme="majorHAnsi"/>
          <w:b/>
          <w:sz w:val="22"/>
          <w:szCs w:val="22"/>
        </w:rPr>
        <w:t xml:space="preserve">Insurance </w:t>
      </w:r>
      <w:r w:rsidR="00991144">
        <w:rPr>
          <w:rFonts w:asciiTheme="majorHAnsi" w:hAnsiTheme="majorHAnsi"/>
          <w:b/>
          <w:sz w:val="22"/>
          <w:szCs w:val="22"/>
        </w:rPr>
        <w:t>and Physician I</w:t>
      </w:r>
      <w:r w:rsidRPr="00DF0B8C">
        <w:rPr>
          <w:rFonts w:asciiTheme="majorHAnsi" w:hAnsiTheme="majorHAnsi"/>
          <w:b/>
          <w:sz w:val="22"/>
          <w:szCs w:val="22"/>
        </w:rPr>
        <w:t>nformation</w:t>
      </w:r>
      <w:r w:rsidR="00991144">
        <w:rPr>
          <w:rFonts w:asciiTheme="majorHAnsi" w:hAnsiTheme="majorHAnsi"/>
          <w:b/>
          <w:sz w:val="22"/>
          <w:szCs w:val="22"/>
        </w:rPr>
        <w:t xml:space="preserve">:  </w:t>
      </w:r>
    </w:p>
    <w:p w14:paraId="55692B9C" w14:textId="77777777" w:rsidR="00991144" w:rsidRDefault="00991144" w:rsidP="00DF0B8C">
      <w:pPr>
        <w:rPr>
          <w:rFonts w:asciiTheme="majorHAnsi" w:hAnsiTheme="majorHAnsi"/>
          <w:b/>
          <w:sz w:val="22"/>
          <w:szCs w:val="22"/>
        </w:rPr>
      </w:pPr>
    </w:p>
    <w:p w14:paraId="7AE4CAB1" w14:textId="144C7D22" w:rsidR="00DF0B8C" w:rsidRPr="00DF0B8C" w:rsidRDefault="00DF0B8C" w:rsidP="00DF0B8C">
      <w:pPr>
        <w:rPr>
          <w:rFonts w:asciiTheme="majorHAnsi" w:hAnsiTheme="majorHAnsi"/>
          <w:sz w:val="22"/>
          <w:szCs w:val="22"/>
        </w:rPr>
      </w:pPr>
      <w:r w:rsidRPr="00DF0B8C">
        <w:rPr>
          <w:rFonts w:asciiTheme="majorHAnsi" w:hAnsiTheme="majorHAnsi"/>
          <w:sz w:val="22"/>
          <w:szCs w:val="22"/>
        </w:rPr>
        <w:t>Company ___________________________________________________________</w:t>
      </w:r>
    </w:p>
    <w:p w14:paraId="3640ED73" w14:textId="77777777" w:rsidR="00DF0B8C" w:rsidRPr="00DF0B8C" w:rsidRDefault="00DF0B8C" w:rsidP="00DF0B8C">
      <w:pPr>
        <w:rPr>
          <w:rFonts w:asciiTheme="majorHAnsi" w:hAnsiTheme="majorHAnsi"/>
          <w:sz w:val="22"/>
          <w:szCs w:val="22"/>
        </w:rPr>
      </w:pPr>
    </w:p>
    <w:p w14:paraId="73E22612" w14:textId="12382981" w:rsidR="00DF0B8C" w:rsidRPr="00DF0B8C" w:rsidRDefault="00DF0B8C" w:rsidP="00DF0B8C">
      <w:pPr>
        <w:rPr>
          <w:rFonts w:asciiTheme="majorHAnsi" w:hAnsiTheme="majorHAnsi"/>
          <w:sz w:val="22"/>
          <w:szCs w:val="22"/>
        </w:rPr>
      </w:pPr>
      <w:r w:rsidRPr="00DF0B8C">
        <w:rPr>
          <w:rFonts w:asciiTheme="majorHAnsi" w:hAnsiTheme="majorHAnsi"/>
          <w:sz w:val="22"/>
          <w:szCs w:val="22"/>
        </w:rPr>
        <w:t>Policy Number ______________________________</w:t>
      </w:r>
      <w:proofErr w:type="gramStart"/>
      <w:r w:rsidRPr="00DF0B8C">
        <w:rPr>
          <w:rFonts w:asciiTheme="majorHAnsi" w:hAnsiTheme="majorHAnsi"/>
          <w:sz w:val="22"/>
          <w:szCs w:val="22"/>
        </w:rPr>
        <w:t>_</w:t>
      </w:r>
      <w:r w:rsidR="00991144">
        <w:rPr>
          <w:rFonts w:asciiTheme="majorHAnsi" w:hAnsiTheme="majorHAnsi"/>
          <w:sz w:val="22"/>
          <w:szCs w:val="22"/>
        </w:rPr>
        <w:t xml:space="preserve">  Phone</w:t>
      </w:r>
      <w:proofErr w:type="gramEnd"/>
      <w:r w:rsidR="00991144">
        <w:rPr>
          <w:rFonts w:asciiTheme="majorHAnsi" w:hAnsiTheme="majorHAnsi"/>
          <w:sz w:val="22"/>
          <w:szCs w:val="22"/>
        </w:rPr>
        <w:t xml:space="preserve"> Number:  ____________________________</w:t>
      </w:r>
    </w:p>
    <w:p w14:paraId="45DB83D0" w14:textId="77777777" w:rsidR="00DF0B8C" w:rsidRPr="00DF0B8C" w:rsidRDefault="00DF0B8C" w:rsidP="00DF0B8C">
      <w:pPr>
        <w:rPr>
          <w:rFonts w:asciiTheme="majorHAnsi" w:hAnsiTheme="majorHAnsi"/>
          <w:sz w:val="22"/>
          <w:szCs w:val="22"/>
        </w:rPr>
      </w:pPr>
    </w:p>
    <w:p w14:paraId="2056D942" w14:textId="457DB3E4" w:rsidR="00991144" w:rsidRPr="00991144" w:rsidRDefault="00FB1832" w:rsidP="00DF0B8C">
      <w:pPr>
        <w:rPr>
          <w:rFonts w:asciiTheme="majorHAnsi" w:hAnsiTheme="majorHAnsi"/>
          <w:b/>
          <w:sz w:val="22"/>
          <w:szCs w:val="22"/>
        </w:rPr>
      </w:pPr>
      <w:r>
        <w:rPr>
          <w:rFonts w:asciiTheme="majorHAnsi" w:hAnsiTheme="majorHAnsi"/>
          <w:sz w:val="22"/>
          <w:szCs w:val="22"/>
        </w:rPr>
        <w:t>Physician</w:t>
      </w:r>
      <w:r w:rsidR="00991144" w:rsidRPr="00991144">
        <w:rPr>
          <w:rFonts w:asciiTheme="majorHAnsi" w:hAnsiTheme="majorHAnsi"/>
          <w:sz w:val="22"/>
          <w:szCs w:val="22"/>
        </w:rPr>
        <w:t>:  _____________________________________</w:t>
      </w:r>
      <w:proofErr w:type="gramStart"/>
      <w:r w:rsidR="00991144" w:rsidRPr="00991144">
        <w:rPr>
          <w:rFonts w:asciiTheme="majorHAnsi" w:hAnsiTheme="majorHAnsi"/>
          <w:sz w:val="22"/>
          <w:szCs w:val="22"/>
        </w:rPr>
        <w:t>_  Phone</w:t>
      </w:r>
      <w:proofErr w:type="gramEnd"/>
      <w:r w:rsidR="00991144" w:rsidRPr="00991144">
        <w:rPr>
          <w:rFonts w:asciiTheme="majorHAnsi" w:hAnsiTheme="majorHAnsi"/>
          <w:sz w:val="22"/>
          <w:szCs w:val="22"/>
        </w:rPr>
        <w:t xml:space="preserve"> Number:  ___</w:t>
      </w:r>
      <w:r w:rsidR="00991144">
        <w:rPr>
          <w:rFonts w:asciiTheme="majorHAnsi" w:hAnsiTheme="majorHAnsi"/>
          <w:b/>
          <w:sz w:val="22"/>
          <w:szCs w:val="22"/>
        </w:rPr>
        <w:t>_______________________</w:t>
      </w:r>
    </w:p>
    <w:p w14:paraId="2A41DD93"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r w:rsidRPr="00DF0B8C">
        <w:rPr>
          <w:rFonts w:asciiTheme="majorHAnsi" w:hAnsiTheme="majorHAnsi"/>
          <w:sz w:val="22"/>
          <w:szCs w:val="22"/>
        </w:rPr>
        <w:tab/>
      </w:r>
    </w:p>
    <w:p w14:paraId="4FD759F1" w14:textId="77777777" w:rsidR="00DF0B8C" w:rsidRPr="00DF0B8C" w:rsidRDefault="00DF0B8C" w:rsidP="00DF0B8C">
      <w:pPr>
        <w:rPr>
          <w:rFonts w:asciiTheme="majorHAnsi" w:hAnsiTheme="majorHAnsi"/>
          <w:sz w:val="22"/>
          <w:szCs w:val="22"/>
        </w:rPr>
      </w:pPr>
      <w:r w:rsidRPr="00DF0B8C">
        <w:rPr>
          <w:rFonts w:asciiTheme="majorHAnsi" w:hAnsiTheme="majorHAnsi"/>
          <w:b/>
          <w:sz w:val="22"/>
          <w:szCs w:val="22"/>
        </w:rPr>
        <w:t>EMERGENCY CONTACT INFORMATION:</w:t>
      </w:r>
    </w:p>
    <w:p w14:paraId="13A26412" w14:textId="77777777" w:rsidR="00DF0B8C" w:rsidRPr="00DF0B8C" w:rsidRDefault="00DF0B8C" w:rsidP="00DF0B8C">
      <w:pPr>
        <w:rPr>
          <w:rFonts w:asciiTheme="majorHAnsi" w:hAnsiTheme="majorHAnsi"/>
          <w:sz w:val="22"/>
          <w:szCs w:val="22"/>
        </w:rPr>
      </w:pPr>
    </w:p>
    <w:p w14:paraId="57E5C122"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Contact #1:</w:t>
      </w:r>
    </w:p>
    <w:p w14:paraId="242F10D7" w14:textId="77777777" w:rsidR="00DF0B8C" w:rsidRPr="00DF0B8C" w:rsidRDefault="00DF0B8C" w:rsidP="00DF0B8C">
      <w:pPr>
        <w:rPr>
          <w:rFonts w:asciiTheme="majorHAnsi" w:hAnsiTheme="majorHAnsi"/>
          <w:sz w:val="22"/>
          <w:szCs w:val="22"/>
        </w:rPr>
      </w:pPr>
    </w:p>
    <w:p w14:paraId="3CA5D9A1"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Name: ____________________________________________________________________</w:t>
      </w:r>
    </w:p>
    <w:p w14:paraId="419AC0F1" w14:textId="77777777" w:rsidR="00DF0B8C" w:rsidRPr="00DF0B8C" w:rsidRDefault="00DF0B8C" w:rsidP="00DF0B8C">
      <w:pPr>
        <w:rPr>
          <w:rFonts w:asciiTheme="majorHAnsi" w:hAnsiTheme="majorHAnsi"/>
          <w:sz w:val="22"/>
          <w:szCs w:val="22"/>
        </w:rPr>
      </w:pPr>
    </w:p>
    <w:p w14:paraId="68E8B404"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Telephone: ________________________________________________________________</w:t>
      </w:r>
    </w:p>
    <w:p w14:paraId="424EEED2" w14:textId="77777777" w:rsidR="00DF0B8C" w:rsidRPr="00DF0B8C" w:rsidRDefault="00DF0B8C" w:rsidP="00DF0B8C">
      <w:pPr>
        <w:rPr>
          <w:rFonts w:asciiTheme="majorHAnsi" w:hAnsiTheme="majorHAnsi"/>
          <w:sz w:val="22"/>
          <w:szCs w:val="22"/>
        </w:rPr>
      </w:pPr>
    </w:p>
    <w:p w14:paraId="692CC14F"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Relationship to youth: _______________________________________________________</w:t>
      </w:r>
    </w:p>
    <w:p w14:paraId="7500D76D" w14:textId="77777777" w:rsidR="00DF0B8C" w:rsidRPr="00DF0B8C" w:rsidRDefault="00DF0B8C" w:rsidP="00DF0B8C">
      <w:pPr>
        <w:rPr>
          <w:rFonts w:asciiTheme="majorHAnsi" w:hAnsiTheme="majorHAnsi"/>
          <w:sz w:val="22"/>
          <w:szCs w:val="22"/>
        </w:rPr>
      </w:pPr>
    </w:p>
    <w:p w14:paraId="3C5567BC"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Contact #2:</w:t>
      </w:r>
    </w:p>
    <w:p w14:paraId="337969F2" w14:textId="77777777" w:rsidR="00DF0B8C" w:rsidRPr="00DF0B8C" w:rsidRDefault="00DF0B8C" w:rsidP="00DF0B8C">
      <w:pPr>
        <w:rPr>
          <w:rFonts w:asciiTheme="majorHAnsi" w:hAnsiTheme="majorHAnsi"/>
          <w:sz w:val="22"/>
          <w:szCs w:val="22"/>
        </w:rPr>
      </w:pPr>
    </w:p>
    <w:p w14:paraId="53E229CD"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Name: ____________________________________________________________________</w:t>
      </w:r>
    </w:p>
    <w:p w14:paraId="266A82DA" w14:textId="77777777" w:rsidR="00DF0B8C" w:rsidRPr="00DF0B8C" w:rsidRDefault="00DF0B8C" w:rsidP="00DF0B8C">
      <w:pPr>
        <w:rPr>
          <w:rFonts w:asciiTheme="majorHAnsi" w:hAnsiTheme="majorHAnsi"/>
          <w:sz w:val="22"/>
          <w:szCs w:val="22"/>
        </w:rPr>
      </w:pPr>
    </w:p>
    <w:p w14:paraId="5F2AB5D1"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Telephone: ________________________________________________________________</w:t>
      </w:r>
    </w:p>
    <w:p w14:paraId="048DFDDA" w14:textId="77777777" w:rsidR="00DF0B8C" w:rsidRPr="00DF0B8C" w:rsidRDefault="00DF0B8C" w:rsidP="00DF0B8C">
      <w:pPr>
        <w:rPr>
          <w:rFonts w:asciiTheme="majorHAnsi" w:hAnsiTheme="majorHAnsi"/>
          <w:sz w:val="22"/>
          <w:szCs w:val="22"/>
        </w:rPr>
      </w:pPr>
    </w:p>
    <w:p w14:paraId="56504F63" w14:textId="77777777" w:rsidR="00DF0B8C" w:rsidRPr="00DF0B8C" w:rsidRDefault="00DF0B8C" w:rsidP="00DF0B8C">
      <w:pPr>
        <w:rPr>
          <w:rFonts w:asciiTheme="majorHAnsi" w:hAnsiTheme="majorHAnsi"/>
          <w:sz w:val="22"/>
          <w:szCs w:val="22"/>
        </w:rPr>
      </w:pPr>
      <w:r w:rsidRPr="00DF0B8C">
        <w:rPr>
          <w:rFonts w:asciiTheme="majorHAnsi" w:hAnsiTheme="majorHAnsi"/>
          <w:sz w:val="22"/>
          <w:szCs w:val="22"/>
        </w:rPr>
        <w:t>Relationship to youth: _______________________________________________________</w:t>
      </w:r>
    </w:p>
    <w:p w14:paraId="620275D5" w14:textId="77777777" w:rsidR="00DF0B8C" w:rsidRPr="00DF0B8C" w:rsidRDefault="00DF0B8C" w:rsidP="00DF0B8C">
      <w:pPr>
        <w:rPr>
          <w:rFonts w:asciiTheme="majorHAnsi" w:hAnsiTheme="majorHAnsi"/>
          <w:sz w:val="22"/>
          <w:szCs w:val="22"/>
        </w:rPr>
      </w:pPr>
    </w:p>
    <w:p w14:paraId="136F69A9" w14:textId="77777777" w:rsidR="00DF0B8C" w:rsidRPr="00DF0B8C" w:rsidRDefault="00DF0B8C" w:rsidP="00DF0B8C">
      <w:pPr>
        <w:rPr>
          <w:rFonts w:asciiTheme="majorHAnsi" w:hAnsiTheme="majorHAnsi"/>
          <w:b/>
          <w:sz w:val="22"/>
          <w:szCs w:val="22"/>
        </w:rPr>
      </w:pPr>
      <w:r w:rsidRPr="00DF0B8C">
        <w:rPr>
          <w:rFonts w:asciiTheme="majorHAnsi" w:hAnsiTheme="majorHAnsi"/>
          <w:b/>
          <w:sz w:val="22"/>
          <w:szCs w:val="22"/>
        </w:rPr>
        <w:t>Additional Information (Allergies, Excluded Activities, etc.):</w:t>
      </w:r>
    </w:p>
    <w:p w14:paraId="343546D8" w14:textId="77777777" w:rsidR="00DF0B8C" w:rsidRPr="00DF0B8C" w:rsidRDefault="00DF0B8C" w:rsidP="00DF0B8C">
      <w:pPr>
        <w:rPr>
          <w:rFonts w:asciiTheme="majorHAnsi" w:hAnsiTheme="majorHAnsi"/>
          <w:b/>
          <w:sz w:val="22"/>
          <w:szCs w:val="22"/>
        </w:rPr>
      </w:pPr>
      <w:r w:rsidRPr="00DF0B8C">
        <w:rPr>
          <w:rFonts w:asciiTheme="majorHAnsi" w:hAnsiTheme="majorHAnsi"/>
          <w:b/>
          <w:sz w:val="22"/>
          <w:szCs w:val="22"/>
        </w:rPr>
        <w:t>_____________________________________________________________________________________</w:t>
      </w:r>
    </w:p>
    <w:p w14:paraId="7AEBAD1F" w14:textId="77777777" w:rsidR="00DF0B8C" w:rsidRPr="007764CD" w:rsidRDefault="00DF0B8C" w:rsidP="00DF0B8C">
      <w:pPr>
        <w:rPr>
          <w:rFonts w:asciiTheme="minorHAnsi" w:hAnsiTheme="minorHAnsi"/>
          <w:b/>
          <w:sz w:val="22"/>
          <w:szCs w:val="22"/>
        </w:rPr>
      </w:pPr>
      <w:r w:rsidRPr="00DF0B8C">
        <w:rPr>
          <w:rFonts w:asciiTheme="majorHAnsi" w:hAnsiTheme="majorHAnsi"/>
          <w:b/>
          <w:sz w:val="22"/>
          <w:szCs w:val="22"/>
        </w:rPr>
        <w:t>_____________________________________________________________________________________</w:t>
      </w:r>
    </w:p>
    <w:p w14:paraId="62E93CBE" w14:textId="03EDB688" w:rsidR="00991144" w:rsidRDefault="00991144">
      <w:pPr>
        <w:rPr>
          <w:rFonts w:asciiTheme="majorHAnsi" w:hAnsiTheme="majorHAnsi" w:cs="Sabon-Italic"/>
          <w:i/>
          <w:iCs/>
        </w:rPr>
      </w:pPr>
      <w:r>
        <w:rPr>
          <w:rFonts w:asciiTheme="majorHAnsi" w:hAnsiTheme="majorHAnsi" w:cs="Sabon-Italic"/>
          <w:i/>
          <w:iCs/>
        </w:rPr>
        <w:br w:type="page"/>
      </w:r>
    </w:p>
    <w:p w14:paraId="51802C83" w14:textId="77777777" w:rsidR="00DF0B8C" w:rsidRPr="00415EE2" w:rsidRDefault="00DF0B8C" w:rsidP="0080515D">
      <w:pPr>
        <w:autoSpaceDE w:val="0"/>
        <w:autoSpaceDN w:val="0"/>
        <w:adjustRightInd w:val="0"/>
        <w:spacing w:before="100" w:beforeAutospacing="1" w:after="100" w:afterAutospacing="1"/>
        <w:rPr>
          <w:rFonts w:asciiTheme="majorHAnsi" w:hAnsiTheme="majorHAnsi" w:cs="Sabon-Italic"/>
          <w:i/>
          <w:iCs/>
        </w:rPr>
      </w:pPr>
    </w:p>
    <w:p w14:paraId="59216244" w14:textId="0F65CEB7" w:rsidR="0080515D" w:rsidRPr="00415EE2" w:rsidRDefault="0080515D" w:rsidP="0080515D">
      <w:pPr>
        <w:rPr>
          <w:rFonts w:asciiTheme="majorHAnsi" w:hAnsiTheme="majorHAnsi"/>
          <w:b/>
        </w:rPr>
      </w:pPr>
      <w:r w:rsidRPr="00415EE2">
        <w:rPr>
          <w:rStyle w:val="headline"/>
          <w:rFonts w:asciiTheme="majorHAnsi" w:hAnsiTheme="majorHAnsi"/>
          <w:b/>
        </w:rPr>
        <w:t xml:space="preserve">Appendix </w:t>
      </w:r>
      <w:r w:rsidR="00C1748C" w:rsidRPr="00415EE2">
        <w:rPr>
          <w:rStyle w:val="headline"/>
          <w:rFonts w:asciiTheme="majorHAnsi" w:hAnsiTheme="majorHAnsi"/>
          <w:b/>
        </w:rPr>
        <w:t>I</w:t>
      </w:r>
      <w:r w:rsidRPr="00415EE2">
        <w:rPr>
          <w:rStyle w:val="headline"/>
          <w:rFonts w:asciiTheme="majorHAnsi" w:hAnsiTheme="majorHAnsi"/>
          <w:b/>
        </w:rPr>
        <w:t>.</w:t>
      </w:r>
      <w:r w:rsidRPr="00415EE2">
        <w:rPr>
          <w:rStyle w:val="headline"/>
          <w:rFonts w:asciiTheme="majorHAnsi" w:hAnsiTheme="majorHAnsi"/>
        </w:rPr>
        <w:t xml:space="preserve">  </w:t>
      </w:r>
      <w:r w:rsidR="00936B8A" w:rsidRPr="00415EE2">
        <w:rPr>
          <w:rFonts w:asciiTheme="majorHAnsi" w:hAnsiTheme="majorHAnsi"/>
          <w:b/>
        </w:rPr>
        <w:t>Faith</w:t>
      </w:r>
      <w:r w:rsidRPr="00415EE2">
        <w:rPr>
          <w:rFonts w:asciiTheme="majorHAnsi" w:hAnsiTheme="majorHAnsi"/>
          <w:b/>
        </w:rPr>
        <w:t xml:space="preserve"> Lutheran Church </w:t>
      </w:r>
      <w:r w:rsidR="00795742">
        <w:rPr>
          <w:rFonts w:asciiTheme="majorHAnsi" w:hAnsiTheme="majorHAnsi"/>
          <w:b/>
        </w:rPr>
        <w:t xml:space="preserve">Photo Release </w:t>
      </w:r>
      <w:r w:rsidR="00E20308">
        <w:rPr>
          <w:rFonts w:asciiTheme="majorHAnsi" w:hAnsiTheme="majorHAnsi"/>
          <w:b/>
        </w:rPr>
        <w:t>for Minors</w:t>
      </w:r>
      <w:r w:rsidRPr="00415EE2">
        <w:rPr>
          <w:rFonts w:asciiTheme="majorHAnsi" w:hAnsiTheme="majorHAnsi"/>
          <w:b/>
        </w:rPr>
        <w:t xml:space="preserve"> </w:t>
      </w:r>
    </w:p>
    <w:p w14:paraId="70C3AC8F" w14:textId="77777777" w:rsidR="0080515D" w:rsidRPr="00415EE2" w:rsidRDefault="0080515D" w:rsidP="0080515D">
      <w:pPr>
        <w:jc w:val="center"/>
        <w:rPr>
          <w:rFonts w:asciiTheme="majorHAnsi" w:hAnsiTheme="majorHAnsi"/>
        </w:rPr>
      </w:pPr>
    </w:p>
    <w:p w14:paraId="1DBFCC55" w14:textId="0DF0D0BC" w:rsidR="0080515D" w:rsidRPr="00415EE2" w:rsidRDefault="0080515D" w:rsidP="0080515D">
      <w:pPr>
        <w:jc w:val="center"/>
        <w:rPr>
          <w:rFonts w:asciiTheme="majorHAnsi" w:hAnsiTheme="majorHAnsi"/>
        </w:rPr>
      </w:pPr>
    </w:p>
    <w:p w14:paraId="5374F218" w14:textId="21C67736" w:rsidR="00C10A4E" w:rsidRDefault="00EE0D2C" w:rsidP="0080515D">
      <w:pPr>
        <w:rPr>
          <w:rFonts w:asciiTheme="majorHAnsi" w:hAnsiTheme="majorHAnsi"/>
        </w:rPr>
      </w:pPr>
      <w:r>
        <w:rPr>
          <w:rFonts w:asciiTheme="majorHAnsi" w:hAnsiTheme="majorHAnsi"/>
        </w:rPr>
        <w:t>Minor</w:t>
      </w:r>
      <w:r w:rsidR="00E20308">
        <w:rPr>
          <w:rFonts w:asciiTheme="majorHAnsi" w:hAnsiTheme="majorHAnsi"/>
        </w:rPr>
        <w:t>’s Name:  ____________________</w:t>
      </w:r>
    </w:p>
    <w:p w14:paraId="10CE24D0" w14:textId="77777777" w:rsidR="00E20308" w:rsidRDefault="00E20308" w:rsidP="00E20308">
      <w:pPr>
        <w:autoSpaceDE w:val="0"/>
        <w:autoSpaceDN w:val="0"/>
        <w:adjustRightInd w:val="0"/>
      </w:pPr>
    </w:p>
    <w:p w14:paraId="08B8C5B8" w14:textId="16D57A02"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t>I hereby grant</w:t>
      </w:r>
      <w:r>
        <w:rPr>
          <w:rFonts w:asciiTheme="majorHAnsi" w:hAnsiTheme="majorHAnsi"/>
        </w:rPr>
        <w:t xml:space="preserve"> Faith Lutheran Church (“FLC”) </w:t>
      </w:r>
      <w:r w:rsidRPr="00BD2FED">
        <w:rPr>
          <w:rFonts w:asciiTheme="majorHAnsi" w:hAnsiTheme="majorHAnsi"/>
        </w:rPr>
        <w:t xml:space="preserve">permission to use my </w:t>
      </w:r>
      <w:r>
        <w:rPr>
          <w:rFonts w:asciiTheme="majorHAnsi" w:hAnsiTheme="majorHAnsi"/>
        </w:rPr>
        <w:t xml:space="preserve">child’s </w:t>
      </w:r>
      <w:r w:rsidRPr="00BD2FED">
        <w:rPr>
          <w:rFonts w:asciiTheme="majorHAnsi" w:hAnsiTheme="majorHAnsi"/>
        </w:rPr>
        <w:t xml:space="preserve">likeness in photographs, video recordings or electronic images in any and all of its publications, including </w:t>
      </w:r>
      <w:r w:rsidR="009C4325">
        <w:rPr>
          <w:rFonts w:asciiTheme="majorHAnsi" w:hAnsiTheme="majorHAnsi"/>
        </w:rPr>
        <w:t xml:space="preserve">the Key and </w:t>
      </w:r>
      <w:r w:rsidRPr="00BD2FED">
        <w:rPr>
          <w:rFonts w:asciiTheme="majorHAnsi" w:hAnsiTheme="majorHAnsi"/>
        </w:rPr>
        <w:t xml:space="preserve">website </w:t>
      </w:r>
      <w:r w:rsidR="009C4325">
        <w:rPr>
          <w:rFonts w:asciiTheme="majorHAnsi" w:hAnsiTheme="majorHAnsi"/>
        </w:rPr>
        <w:t xml:space="preserve">and social media </w:t>
      </w:r>
      <w:r w:rsidRPr="00BD2FED">
        <w:rPr>
          <w:rFonts w:asciiTheme="majorHAnsi" w:hAnsiTheme="majorHAnsi"/>
        </w:rPr>
        <w:t xml:space="preserve">entries, without payment or any other consideration. I understand and agree that these materials will become the property of </w:t>
      </w:r>
      <w:r>
        <w:rPr>
          <w:rFonts w:asciiTheme="majorHAnsi" w:hAnsiTheme="majorHAnsi"/>
        </w:rPr>
        <w:t>FLC</w:t>
      </w:r>
      <w:r w:rsidRPr="00BD2FED">
        <w:rPr>
          <w:rFonts w:asciiTheme="majorHAnsi" w:hAnsiTheme="majorHAnsi"/>
        </w:rPr>
        <w:t xml:space="preserve"> and will not be returned.  I hereby irrevocably authorize </w:t>
      </w:r>
      <w:r>
        <w:rPr>
          <w:rFonts w:asciiTheme="majorHAnsi" w:hAnsiTheme="majorHAnsi"/>
        </w:rPr>
        <w:t>FLC</w:t>
      </w:r>
      <w:r w:rsidRPr="00BD2FED">
        <w:rPr>
          <w:rFonts w:asciiTheme="majorHAnsi" w:hAnsiTheme="majorHAnsi"/>
        </w:rPr>
        <w:t xml:space="preserve"> to edit, alter, copy, exhibit, publish or distribute these images for purposes of publicizing </w:t>
      </w:r>
      <w:r>
        <w:rPr>
          <w:rFonts w:asciiTheme="majorHAnsi" w:hAnsiTheme="majorHAnsi"/>
        </w:rPr>
        <w:t>FLC</w:t>
      </w:r>
      <w:r w:rsidRPr="00BD2FED">
        <w:rPr>
          <w:rFonts w:asciiTheme="majorHAnsi" w:hAnsiTheme="majorHAnsi"/>
        </w:rPr>
        <w:t xml:space="preserve">'s programs or for any other lawful purpose. In addition, I waive the right to inspect or approve the finished product, including written or electronic copy, wherein my </w:t>
      </w:r>
      <w:r>
        <w:rPr>
          <w:rFonts w:asciiTheme="majorHAnsi" w:hAnsiTheme="majorHAnsi"/>
        </w:rPr>
        <w:t xml:space="preserve">child’s </w:t>
      </w:r>
      <w:r w:rsidRPr="00BD2FED">
        <w:rPr>
          <w:rFonts w:asciiTheme="majorHAnsi" w:hAnsiTheme="majorHAnsi"/>
        </w:rPr>
        <w:t xml:space="preserve">likeness appears.  Additionally, I waive any right to royalties or other compensation arising or related to the use of my </w:t>
      </w:r>
      <w:r>
        <w:rPr>
          <w:rFonts w:asciiTheme="majorHAnsi" w:hAnsiTheme="majorHAnsi"/>
        </w:rPr>
        <w:t xml:space="preserve">child’s </w:t>
      </w:r>
      <w:r w:rsidRPr="00BD2FED">
        <w:rPr>
          <w:rFonts w:asciiTheme="majorHAnsi" w:hAnsiTheme="majorHAnsi"/>
        </w:rPr>
        <w:t xml:space="preserve">image. I hereby hold harmless and release and forever discharge </w:t>
      </w:r>
      <w:r>
        <w:rPr>
          <w:rFonts w:asciiTheme="majorHAnsi" w:hAnsiTheme="majorHAnsi"/>
        </w:rPr>
        <w:t>FLC</w:t>
      </w:r>
      <w:r w:rsidRPr="00BD2FED">
        <w:rPr>
          <w:rFonts w:asciiTheme="majorHAnsi" w:hAnsiTheme="majorHAnsi"/>
        </w:rPr>
        <w:t xml:space="preserve"> from all claims, demands, and causes of action which I, my heirs, representatives, executors, administrators, or any other persons acting on my behalf or on behalf of my estate have or may have by reason of this authorization.</w:t>
      </w:r>
    </w:p>
    <w:p w14:paraId="3385D4A0" w14:textId="77777777" w:rsidR="00E20308" w:rsidRPr="00BD2FED" w:rsidRDefault="00E20308" w:rsidP="00E20308">
      <w:pPr>
        <w:autoSpaceDE w:val="0"/>
        <w:autoSpaceDN w:val="0"/>
        <w:adjustRightInd w:val="0"/>
        <w:rPr>
          <w:rFonts w:asciiTheme="majorHAnsi" w:hAnsiTheme="majorHAnsi"/>
        </w:rPr>
      </w:pPr>
    </w:p>
    <w:p w14:paraId="303ABB1E" w14:textId="3A822EC8"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t>I have read this release before signing below and I fully understand the contents, meaning and impact of this release.</w:t>
      </w:r>
      <w:r w:rsidRPr="00BD2FED">
        <w:rPr>
          <w:rFonts w:asciiTheme="majorHAnsi" w:hAnsiTheme="majorHAnsi"/>
        </w:rPr>
        <w:br/>
      </w:r>
    </w:p>
    <w:p w14:paraId="5F320E90" w14:textId="15A71EA4"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t>I hereby certify that I am the parent or guardian of _______________________________, named above, and do hereby give my consent without reservation to the foregoing release on behalf of this person.</w:t>
      </w:r>
      <w:r w:rsidRPr="00BD2FED">
        <w:rPr>
          <w:rFonts w:asciiTheme="majorHAnsi" w:hAnsiTheme="majorHAnsi"/>
        </w:rPr>
        <w:br/>
      </w:r>
    </w:p>
    <w:p w14:paraId="1E658B92" w14:textId="77777777"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br/>
        <w:t xml:space="preserve">______________________________________________ </w:t>
      </w:r>
      <w:r w:rsidRPr="00BD2FED">
        <w:rPr>
          <w:rFonts w:asciiTheme="majorHAnsi" w:hAnsiTheme="majorHAnsi"/>
        </w:rPr>
        <w:tab/>
        <w:t>________________________</w:t>
      </w:r>
    </w:p>
    <w:p w14:paraId="38A8310A" w14:textId="77777777"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t xml:space="preserve">(Parent/Guardian’s Signature) </w:t>
      </w:r>
      <w:r w:rsidRPr="00BD2FED">
        <w:rPr>
          <w:rFonts w:asciiTheme="majorHAnsi" w:hAnsiTheme="majorHAnsi"/>
        </w:rPr>
        <w:tab/>
      </w:r>
      <w:r w:rsidRPr="00BD2FED">
        <w:rPr>
          <w:rFonts w:asciiTheme="majorHAnsi" w:hAnsiTheme="majorHAnsi"/>
        </w:rPr>
        <w:tab/>
      </w:r>
      <w:r w:rsidRPr="00BD2FED">
        <w:rPr>
          <w:rFonts w:asciiTheme="majorHAnsi" w:hAnsiTheme="majorHAnsi"/>
        </w:rPr>
        <w:tab/>
      </w:r>
      <w:r w:rsidRPr="00BD2FED">
        <w:rPr>
          <w:rFonts w:asciiTheme="majorHAnsi" w:hAnsiTheme="majorHAnsi"/>
        </w:rPr>
        <w:tab/>
      </w:r>
      <w:r w:rsidRPr="00BD2FED">
        <w:rPr>
          <w:rFonts w:asciiTheme="majorHAnsi" w:hAnsiTheme="majorHAnsi"/>
        </w:rPr>
        <w:tab/>
      </w:r>
      <w:r w:rsidRPr="00BD2FED">
        <w:rPr>
          <w:rFonts w:asciiTheme="majorHAnsi" w:hAnsiTheme="majorHAnsi"/>
        </w:rPr>
        <w:tab/>
        <w:t xml:space="preserve">     </w:t>
      </w:r>
      <w:proofErr w:type="gramStart"/>
      <w:r w:rsidRPr="00BD2FED">
        <w:rPr>
          <w:rFonts w:asciiTheme="majorHAnsi" w:hAnsiTheme="majorHAnsi"/>
        </w:rPr>
        <w:t xml:space="preserve">   (</w:t>
      </w:r>
      <w:proofErr w:type="gramEnd"/>
      <w:r w:rsidRPr="00BD2FED">
        <w:rPr>
          <w:rFonts w:asciiTheme="majorHAnsi" w:hAnsiTheme="majorHAnsi"/>
        </w:rPr>
        <w:t>Date)</w:t>
      </w:r>
      <w:r w:rsidRPr="00BD2FED">
        <w:rPr>
          <w:rFonts w:asciiTheme="majorHAnsi" w:hAnsiTheme="majorHAnsi"/>
        </w:rPr>
        <w:br/>
      </w:r>
    </w:p>
    <w:p w14:paraId="276E0DAC" w14:textId="77777777" w:rsidR="00E20308" w:rsidRPr="00BD2FED" w:rsidRDefault="00E20308" w:rsidP="00E20308">
      <w:pPr>
        <w:autoSpaceDE w:val="0"/>
        <w:autoSpaceDN w:val="0"/>
        <w:adjustRightInd w:val="0"/>
        <w:rPr>
          <w:rFonts w:asciiTheme="majorHAnsi" w:hAnsiTheme="majorHAnsi"/>
        </w:rPr>
      </w:pPr>
      <w:r w:rsidRPr="00BD2FED">
        <w:rPr>
          <w:rFonts w:asciiTheme="majorHAnsi" w:hAnsiTheme="majorHAnsi"/>
        </w:rPr>
        <w:br/>
        <w:t>_______________________________________________________________</w:t>
      </w:r>
    </w:p>
    <w:p w14:paraId="440F4C70" w14:textId="77777777" w:rsidR="00E20308" w:rsidRPr="00BD2FED" w:rsidRDefault="00E20308" w:rsidP="00E20308">
      <w:pPr>
        <w:rPr>
          <w:rFonts w:asciiTheme="majorHAnsi" w:hAnsiTheme="majorHAnsi"/>
        </w:rPr>
      </w:pPr>
      <w:r w:rsidRPr="00BD2FED">
        <w:rPr>
          <w:rFonts w:asciiTheme="majorHAnsi" w:hAnsiTheme="majorHAnsi"/>
        </w:rPr>
        <w:t>(Parent/Guardian’s Printed Name)</w:t>
      </w:r>
    </w:p>
    <w:p w14:paraId="52055914" w14:textId="77777777" w:rsidR="0080515D" w:rsidRPr="00415EE2" w:rsidRDefault="0080515D" w:rsidP="0080515D">
      <w:pPr>
        <w:rPr>
          <w:rFonts w:asciiTheme="majorHAnsi" w:hAnsiTheme="majorHAnsi"/>
        </w:rPr>
      </w:pPr>
    </w:p>
    <w:p w14:paraId="3D8B1E6C" w14:textId="77777777" w:rsidR="004B520D" w:rsidRPr="00415EE2" w:rsidRDefault="00F4294D" w:rsidP="004B520D">
      <w:pPr>
        <w:autoSpaceDE w:val="0"/>
        <w:autoSpaceDN w:val="0"/>
        <w:adjustRightInd w:val="0"/>
        <w:spacing w:before="100" w:beforeAutospacing="1" w:after="100" w:afterAutospacing="1"/>
        <w:rPr>
          <w:rFonts w:asciiTheme="majorHAnsi" w:hAnsiTheme="majorHAnsi"/>
          <w:b/>
          <w:bCs/>
        </w:rPr>
      </w:pPr>
      <w:r>
        <w:rPr>
          <w:rFonts w:asciiTheme="majorHAnsi" w:hAnsiTheme="majorHAnsi"/>
        </w:rPr>
        <w:br w:type="page"/>
      </w:r>
      <w:r w:rsidR="004B520D" w:rsidRPr="00415EE2">
        <w:rPr>
          <w:rFonts w:asciiTheme="majorHAnsi" w:hAnsiTheme="majorHAnsi"/>
          <w:b/>
          <w:bCs/>
        </w:rPr>
        <w:lastRenderedPageBreak/>
        <w:t xml:space="preserve">Appendix </w:t>
      </w:r>
      <w:r w:rsidR="004B520D">
        <w:rPr>
          <w:rFonts w:asciiTheme="majorHAnsi" w:hAnsiTheme="majorHAnsi"/>
          <w:b/>
          <w:bCs/>
        </w:rPr>
        <w:t>J</w:t>
      </w:r>
      <w:r w:rsidR="004B520D" w:rsidRPr="00415EE2">
        <w:rPr>
          <w:rFonts w:asciiTheme="majorHAnsi" w:hAnsiTheme="majorHAnsi"/>
          <w:b/>
          <w:bCs/>
        </w:rPr>
        <w:t xml:space="preserve">. Reporting and Responding Documentation Form </w:t>
      </w:r>
    </w:p>
    <w:p w14:paraId="1D1ADBF8"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Name of person providing information:</w:t>
      </w:r>
    </w:p>
    <w:p w14:paraId="2A757E8E"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Name of person recording information (if applicable):  </w:t>
      </w:r>
    </w:p>
    <w:p w14:paraId="7884CFAB"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Individual of concern:</w:t>
      </w:r>
    </w:p>
    <w:p w14:paraId="1A1FDB45" w14:textId="77777777" w:rsidR="004B520D" w:rsidRPr="00415EE2" w:rsidRDefault="004B520D" w:rsidP="004B520D">
      <w:pPr>
        <w:autoSpaceDE w:val="0"/>
        <w:autoSpaceDN w:val="0"/>
        <w:adjustRightInd w:val="0"/>
        <w:rPr>
          <w:rFonts w:asciiTheme="majorHAnsi" w:hAnsiTheme="majorHAnsi"/>
        </w:rPr>
      </w:pPr>
    </w:p>
    <w:p w14:paraId="532B9B31"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Name of child involved:</w:t>
      </w:r>
    </w:p>
    <w:p w14:paraId="4AED7853" w14:textId="77777777" w:rsidR="004B520D" w:rsidRPr="00415EE2" w:rsidRDefault="004B520D" w:rsidP="004B520D">
      <w:pPr>
        <w:autoSpaceDE w:val="0"/>
        <w:autoSpaceDN w:val="0"/>
        <w:adjustRightInd w:val="0"/>
        <w:rPr>
          <w:rFonts w:asciiTheme="majorHAnsi" w:hAnsiTheme="majorHAnsi"/>
        </w:rPr>
      </w:pPr>
    </w:p>
    <w:p w14:paraId="132DD39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Date and time of occurrence:</w:t>
      </w:r>
    </w:p>
    <w:p w14:paraId="601BB7C6" w14:textId="77777777" w:rsidR="004B520D" w:rsidRPr="00415EE2" w:rsidRDefault="004B520D" w:rsidP="004B520D">
      <w:pPr>
        <w:autoSpaceDE w:val="0"/>
        <w:autoSpaceDN w:val="0"/>
        <w:adjustRightInd w:val="0"/>
        <w:rPr>
          <w:rFonts w:asciiTheme="majorHAnsi" w:hAnsiTheme="majorHAnsi"/>
        </w:rPr>
      </w:pPr>
    </w:p>
    <w:p w14:paraId="2266184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Type of concern:</w:t>
      </w:r>
    </w:p>
    <w:p w14:paraId="41BEEEA1"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 xml:space="preserve">Inappropriate behavior with a child </w:t>
      </w:r>
    </w:p>
    <w:p w14:paraId="54D57A38"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 xml:space="preserve">Non-abuse policy violation with a child </w:t>
      </w:r>
    </w:p>
    <w:p w14:paraId="1CBE871E"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Possible risk of abuse</w:t>
      </w:r>
    </w:p>
    <w:p w14:paraId="54525C65"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Suspected abuse</w:t>
      </w:r>
    </w:p>
    <w:p w14:paraId="76AF6801"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Observed abuse</w:t>
      </w:r>
    </w:p>
    <w:p w14:paraId="4235DBFC" w14:textId="77777777" w:rsidR="004B520D" w:rsidRPr="00415EE2" w:rsidRDefault="004B520D" w:rsidP="004B520D">
      <w:pPr>
        <w:numPr>
          <w:ilvl w:val="0"/>
          <w:numId w:val="1"/>
        </w:numPr>
        <w:autoSpaceDE w:val="0"/>
        <w:autoSpaceDN w:val="0"/>
        <w:adjustRightInd w:val="0"/>
        <w:rPr>
          <w:rFonts w:asciiTheme="majorHAnsi" w:hAnsiTheme="majorHAnsi"/>
        </w:rPr>
      </w:pPr>
      <w:r w:rsidRPr="00415EE2">
        <w:rPr>
          <w:rFonts w:asciiTheme="majorHAnsi" w:hAnsiTheme="majorHAnsi"/>
        </w:rPr>
        <w:t>Other concern:</w:t>
      </w:r>
    </w:p>
    <w:p w14:paraId="2745227F" w14:textId="77777777" w:rsidR="004B520D" w:rsidRPr="00415EE2" w:rsidRDefault="004B520D" w:rsidP="004B520D">
      <w:pPr>
        <w:autoSpaceDE w:val="0"/>
        <w:autoSpaceDN w:val="0"/>
        <w:adjustRightInd w:val="0"/>
        <w:rPr>
          <w:rFonts w:asciiTheme="majorHAnsi" w:hAnsiTheme="majorHAnsi"/>
        </w:rPr>
      </w:pPr>
    </w:p>
    <w:p w14:paraId="224934B6"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Please describe the situation.  Attach additional sheets as needed.</w:t>
      </w:r>
    </w:p>
    <w:p w14:paraId="6D77E409"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 xml:space="preserve">What happened?  </w:t>
      </w:r>
    </w:p>
    <w:p w14:paraId="2B7416C5" w14:textId="77777777" w:rsidR="004B520D" w:rsidRPr="00415EE2" w:rsidRDefault="004B520D" w:rsidP="004B520D">
      <w:pPr>
        <w:autoSpaceDE w:val="0"/>
        <w:autoSpaceDN w:val="0"/>
        <w:adjustRightInd w:val="0"/>
        <w:rPr>
          <w:rFonts w:asciiTheme="majorHAnsi" w:hAnsiTheme="majorHAnsi"/>
        </w:rPr>
      </w:pPr>
    </w:p>
    <w:p w14:paraId="1F9A53D1" w14:textId="77777777" w:rsidR="004B520D" w:rsidRPr="00415EE2" w:rsidRDefault="004B520D" w:rsidP="004B520D">
      <w:pPr>
        <w:autoSpaceDE w:val="0"/>
        <w:autoSpaceDN w:val="0"/>
        <w:adjustRightInd w:val="0"/>
        <w:rPr>
          <w:rFonts w:asciiTheme="majorHAnsi" w:hAnsiTheme="majorHAnsi"/>
        </w:rPr>
      </w:pPr>
    </w:p>
    <w:p w14:paraId="7E8E4101"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 xml:space="preserve">Where did it happen?  </w:t>
      </w:r>
    </w:p>
    <w:p w14:paraId="3260B987" w14:textId="77777777" w:rsidR="004B520D" w:rsidRPr="00415EE2" w:rsidRDefault="004B520D" w:rsidP="004B520D">
      <w:pPr>
        <w:autoSpaceDE w:val="0"/>
        <w:autoSpaceDN w:val="0"/>
        <w:adjustRightInd w:val="0"/>
        <w:rPr>
          <w:rFonts w:asciiTheme="majorHAnsi" w:hAnsiTheme="majorHAnsi"/>
        </w:rPr>
      </w:pPr>
    </w:p>
    <w:p w14:paraId="43BA34C1" w14:textId="77777777" w:rsidR="004B520D" w:rsidRPr="00415EE2" w:rsidRDefault="004B520D" w:rsidP="004B520D">
      <w:pPr>
        <w:autoSpaceDE w:val="0"/>
        <w:autoSpaceDN w:val="0"/>
        <w:adjustRightInd w:val="0"/>
        <w:rPr>
          <w:rFonts w:asciiTheme="majorHAnsi" w:hAnsiTheme="majorHAnsi"/>
        </w:rPr>
      </w:pPr>
    </w:p>
    <w:p w14:paraId="5986993E"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 xml:space="preserve">When did it happen?  </w:t>
      </w:r>
    </w:p>
    <w:p w14:paraId="1BB1C428" w14:textId="77777777" w:rsidR="004B520D" w:rsidRPr="00415EE2" w:rsidRDefault="004B520D" w:rsidP="004B520D">
      <w:pPr>
        <w:autoSpaceDE w:val="0"/>
        <w:autoSpaceDN w:val="0"/>
        <w:adjustRightInd w:val="0"/>
        <w:rPr>
          <w:rFonts w:asciiTheme="majorHAnsi" w:hAnsiTheme="majorHAnsi"/>
        </w:rPr>
      </w:pPr>
    </w:p>
    <w:p w14:paraId="0DBEE3D6" w14:textId="77777777" w:rsidR="004B520D" w:rsidRPr="00415EE2" w:rsidRDefault="004B520D" w:rsidP="004B520D">
      <w:pPr>
        <w:autoSpaceDE w:val="0"/>
        <w:autoSpaceDN w:val="0"/>
        <w:adjustRightInd w:val="0"/>
        <w:rPr>
          <w:rFonts w:asciiTheme="majorHAnsi" w:hAnsiTheme="majorHAnsi"/>
        </w:rPr>
      </w:pPr>
    </w:p>
    <w:p w14:paraId="6F375025"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 xml:space="preserve">Who was involved?  </w:t>
      </w:r>
    </w:p>
    <w:p w14:paraId="380A9F9E" w14:textId="77777777" w:rsidR="004B520D" w:rsidRPr="00415EE2" w:rsidRDefault="004B520D" w:rsidP="004B520D">
      <w:pPr>
        <w:autoSpaceDE w:val="0"/>
        <w:autoSpaceDN w:val="0"/>
        <w:adjustRightInd w:val="0"/>
        <w:rPr>
          <w:rFonts w:asciiTheme="majorHAnsi" w:hAnsiTheme="majorHAnsi"/>
        </w:rPr>
      </w:pPr>
    </w:p>
    <w:p w14:paraId="0A9A33C3" w14:textId="77777777" w:rsidR="004B520D" w:rsidRPr="00415EE2" w:rsidRDefault="004B520D" w:rsidP="004B520D">
      <w:pPr>
        <w:autoSpaceDE w:val="0"/>
        <w:autoSpaceDN w:val="0"/>
        <w:adjustRightInd w:val="0"/>
        <w:rPr>
          <w:rFonts w:asciiTheme="majorHAnsi" w:hAnsiTheme="majorHAnsi"/>
        </w:rPr>
      </w:pPr>
    </w:p>
    <w:p w14:paraId="58C07EA1"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Who else was present?</w:t>
      </w:r>
    </w:p>
    <w:p w14:paraId="6BC6C891" w14:textId="77777777" w:rsidR="004B520D" w:rsidRPr="00415EE2" w:rsidRDefault="004B520D" w:rsidP="004B520D">
      <w:pPr>
        <w:autoSpaceDE w:val="0"/>
        <w:autoSpaceDN w:val="0"/>
        <w:adjustRightInd w:val="0"/>
        <w:rPr>
          <w:rFonts w:asciiTheme="majorHAnsi" w:hAnsiTheme="majorHAnsi"/>
        </w:rPr>
      </w:pPr>
    </w:p>
    <w:p w14:paraId="440959F6" w14:textId="77777777" w:rsidR="004B520D" w:rsidRPr="00415EE2" w:rsidRDefault="004B520D" w:rsidP="004B520D">
      <w:pPr>
        <w:autoSpaceDE w:val="0"/>
        <w:autoSpaceDN w:val="0"/>
        <w:adjustRightInd w:val="0"/>
        <w:rPr>
          <w:rFonts w:asciiTheme="majorHAnsi" w:hAnsiTheme="majorHAnsi"/>
        </w:rPr>
      </w:pPr>
    </w:p>
    <w:p w14:paraId="35CD12CD"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Did anyone else observe the behavior of concern?</w:t>
      </w:r>
    </w:p>
    <w:p w14:paraId="1757138C" w14:textId="77777777" w:rsidR="004B520D" w:rsidRPr="00415EE2" w:rsidRDefault="004B520D" w:rsidP="004B520D">
      <w:pPr>
        <w:autoSpaceDE w:val="0"/>
        <w:autoSpaceDN w:val="0"/>
        <w:adjustRightInd w:val="0"/>
        <w:rPr>
          <w:rFonts w:asciiTheme="majorHAnsi" w:hAnsiTheme="majorHAnsi"/>
        </w:rPr>
      </w:pPr>
    </w:p>
    <w:p w14:paraId="0295A9DF" w14:textId="77777777" w:rsidR="004B520D" w:rsidRPr="00415EE2" w:rsidRDefault="004B520D" w:rsidP="004B520D">
      <w:pPr>
        <w:autoSpaceDE w:val="0"/>
        <w:autoSpaceDN w:val="0"/>
        <w:adjustRightInd w:val="0"/>
        <w:rPr>
          <w:rFonts w:asciiTheme="majorHAnsi" w:hAnsiTheme="majorHAnsi"/>
        </w:rPr>
      </w:pPr>
    </w:p>
    <w:p w14:paraId="42A2727B"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Was the parent of the child present?</w:t>
      </w:r>
    </w:p>
    <w:p w14:paraId="6D0EA170" w14:textId="77777777" w:rsidR="004B520D" w:rsidRPr="00415EE2" w:rsidRDefault="004B520D" w:rsidP="004B520D">
      <w:pPr>
        <w:autoSpaceDE w:val="0"/>
        <w:autoSpaceDN w:val="0"/>
        <w:adjustRightInd w:val="0"/>
        <w:rPr>
          <w:rFonts w:asciiTheme="majorHAnsi" w:hAnsiTheme="majorHAnsi"/>
        </w:rPr>
      </w:pPr>
    </w:p>
    <w:p w14:paraId="655444D7" w14:textId="77777777" w:rsidR="004B520D" w:rsidRPr="00415EE2" w:rsidRDefault="004B520D" w:rsidP="004B520D">
      <w:pPr>
        <w:autoSpaceDE w:val="0"/>
        <w:autoSpaceDN w:val="0"/>
        <w:adjustRightInd w:val="0"/>
        <w:rPr>
          <w:rFonts w:asciiTheme="majorHAnsi" w:hAnsiTheme="majorHAnsi"/>
        </w:rPr>
      </w:pPr>
    </w:p>
    <w:p w14:paraId="6CE1CF62"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Did the parent observe the behavior of concern?</w:t>
      </w:r>
    </w:p>
    <w:p w14:paraId="2DDDD64B" w14:textId="77777777" w:rsidR="004B520D" w:rsidRPr="00415EE2" w:rsidRDefault="004B520D" w:rsidP="004B520D">
      <w:pPr>
        <w:autoSpaceDE w:val="0"/>
        <w:autoSpaceDN w:val="0"/>
        <w:adjustRightInd w:val="0"/>
        <w:rPr>
          <w:rFonts w:asciiTheme="majorHAnsi" w:hAnsiTheme="majorHAnsi"/>
        </w:rPr>
      </w:pPr>
    </w:p>
    <w:p w14:paraId="3272C01B" w14:textId="77777777" w:rsidR="004B520D" w:rsidRPr="00415EE2" w:rsidRDefault="004B520D" w:rsidP="004B520D">
      <w:pPr>
        <w:autoSpaceDE w:val="0"/>
        <w:autoSpaceDN w:val="0"/>
        <w:adjustRightInd w:val="0"/>
        <w:rPr>
          <w:rFonts w:asciiTheme="majorHAnsi" w:hAnsiTheme="majorHAnsi"/>
        </w:rPr>
      </w:pPr>
    </w:p>
    <w:p w14:paraId="7740A2DF"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What was the parent’s reaction?</w:t>
      </w:r>
    </w:p>
    <w:p w14:paraId="05B547C4" w14:textId="77777777" w:rsidR="004B520D" w:rsidRPr="00415EE2" w:rsidRDefault="004B520D" w:rsidP="004B520D">
      <w:pPr>
        <w:autoSpaceDE w:val="0"/>
        <w:autoSpaceDN w:val="0"/>
        <w:adjustRightInd w:val="0"/>
        <w:rPr>
          <w:rFonts w:asciiTheme="majorHAnsi" w:hAnsiTheme="majorHAnsi"/>
        </w:rPr>
      </w:pPr>
    </w:p>
    <w:p w14:paraId="168EDC55" w14:textId="77777777" w:rsidR="004B520D" w:rsidRPr="00415EE2" w:rsidRDefault="004B520D" w:rsidP="004B520D">
      <w:pPr>
        <w:autoSpaceDE w:val="0"/>
        <w:autoSpaceDN w:val="0"/>
        <w:adjustRightInd w:val="0"/>
        <w:rPr>
          <w:rFonts w:asciiTheme="majorHAnsi" w:hAnsiTheme="majorHAnsi"/>
        </w:rPr>
      </w:pPr>
    </w:p>
    <w:p w14:paraId="01A77037" w14:textId="77777777" w:rsidR="004B520D" w:rsidRPr="00415EE2" w:rsidRDefault="004B520D" w:rsidP="004B520D">
      <w:pPr>
        <w:numPr>
          <w:ilvl w:val="0"/>
          <w:numId w:val="13"/>
        </w:numPr>
        <w:autoSpaceDE w:val="0"/>
        <w:autoSpaceDN w:val="0"/>
        <w:adjustRightInd w:val="0"/>
        <w:rPr>
          <w:rFonts w:asciiTheme="majorHAnsi" w:hAnsiTheme="majorHAnsi"/>
        </w:rPr>
      </w:pPr>
      <w:r w:rsidRPr="00415EE2">
        <w:rPr>
          <w:rFonts w:asciiTheme="majorHAnsi" w:hAnsiTheme="majorHAnsi"/>
        </w:rPr>
        <w:t xml:space="preserve">If the parent was not present, do you know if the parent has been notified?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w:t>
      </w:r>
    </w:p>
    <w:p w14:paraId="0F889E76" w14:textId="77777777" w:rsidR="004B520D" w:rsidRPr="00415EE2" w:rsidRDefault="004B520D" w:rsidP="004B520D">
      <w:pPr>
        <w:autoSpaceDE w:val="0"/>
        <w:autoSpaceDN w:val="0"/>
        <w:adjustRightInd w:val="0"/>
        <w:rPr>
          <w:rFonts w:asciiTheme="majorHAnsi" w:hAnsiTheme="majorHAnsi"/>
        </w:rPr>
      </w:pPr>
    </w:p>
    <w:p w14:paraId="0733DC5B"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Was the incident reported to the police or 911?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 </w:t>
      </w:r>
    </w:p>
    <w:p w14:paraId="6B99329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Was the incident reported to child protective services?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w:t>
      </w:r>
    </w:p>
    <w:p w14:paraId="6F377EEC" w14:textId="77777777" w:rsidR="004B520D" w:rsidRPr="00415EE2" w:rsidRDefault="004B520D" w:rsidP="004B520D">
      <w:pPr>
        <w:autoSpaceDE w:val="0"/>
        <w:autoSpaceDN w:val="0"/>
        <w:adjustRightInd w:val="0"/>
        <w:rPr>
          <w:rFonts w:asciiTheme="majorHAnsi" w:hAnsiTheme="majorHAnsi"/>
        </w:rPr>
      </w:pPr>
    </w:p>
    <w:p w14:paraId="3F0D09B6"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If reported to the police or child protective services, what was their response and recommended course of action?  </w:t>
      </w:r>
    </w:p>
    <w:p w14:paraId="723A6D32" w14:textId="77777777" w:rsidR="004B520D" w:rsidRPr="00415EE2" w:rsidRDefault="004B520D" w:rsidP="004B520D">
      <w:pPr>
        <w:autoSpaceDE w:val="0"/>
        <w:autoSpaceDN w:val="0"/>
        <w:adjustRightInd w:val="0"/>
        <w:rPr>
          <w:rFonts w:asciiTheme="majorHAnsi" w:hAnsiTheme="majorHAnsi"/>
        </w:rPr>
      </w:pPr>
    </w:p>
    <w:p w14:paraId="467C0E73" w14:textId="77777777" w:rsidR="004B520D" w:rsidRPr="00415EE2" w:rsidRDefault="004B520D" w:rsidP="004B520D">
      <w:pPr>
        <w:autoSpaceDE w:val="0"/>
        <w:autoSpaceDN w:val="0"/>
        <w:adjustRightInd w:val="0"/>
        <w:rPr>
          <w:rFonts w:asciiTheme="majorHAnsi" w:hAnsiTheme="majorHAnsi"/>
        </w:rPr>
      </w:pPr>
    </w:p>
    <w:p w14:paraId="20433236" w14:textId="77777777" w:rsidR="004B520D" w:rsidRPr="00415EE2" w:rsidRDefault="004B520D" w:rsidP="004B520D">
      <w:pPr>
        <w:autoSpaceDE w:val="0"/>
        <w:autoSpaceDN w:val="0"/>
        <w:adjustRightInd w:val="0"/>
        <w:rPr>
          <w:rFonts w:asciiTheme="majorHAnsi" w:hAnsiTheme="majorHAnsi"/>
        </w:rPr>
      </w:pPr>
    </w:p>
    <w:p w14:paraId="4CEA12B0" w14:textId="77777777" w:rsidR="004B520D" w:rsidRPr="00415EE2" w:rsidRDefault="004B520D" w:rsidP="004B520D">
      <w:pPr>
        <w:autoSpaceDE w:val="0"/>
        <w:autoSpaceDN w:val="0"/>
        <w:adjustRightInd w:val="0"/>
        <w:rPr>
          <w:rFonts w:asciiTheme="majorHAnsi" w:hAnsiTheme="majorHAnsi"/>
        </w:rPr>
      </w:pPr>
    </w:p>
    <w:p w14:paraId="4ADBD84E" w14:textId="77777777" w:rsidR="004B520D" w:rsidRPr="00415EE2" w:rsidRDefault="004B520D" w:rsidP="004B520D">
      <w:pPr>
        <w:autoSpaceDE w:val="0"/>
        <w:autoSpaceDN w:val="0"/>
        <w:adjustRightInd w:val="0"/>
        <w:rPr>
          <w:rFonts w:asciiTheme="majorHAnsi" w:hAnsiTheme="majorHAnsi"/>
        </w:rPr>
      </w:pPr>
    </w:p>
    <w:p w14:paraId="6F061787" w14:textId="77777777" w:rsidR="004B520D" w:rsidRPr="00415EE2" w:rsidRDefault="004B520D" w:rsidP="004B520D">
      <w:pPr>
        <w:autoSpaceDE w:val="0"/>
        <w:autoSpaceDN w:val="0"/>
        <w:adjustRightInd w:val="0"/>
        <w:rPr>
          <w:rFonts w:asciiTheme="majorHAnsi" w:hAnsiTheme="majorHAnsi"/>
        </w:rPr>
      </w:pPr>
    </w:p>
    <w:p w14:paraId="57C18529"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Who from the church was contacted?  </w:t>
      </w:r>
      <w:r w:rsidRPr="00415EE2">
        <w:rPr>
          <w:rFonts w:asciiTheme="majorHAnsi" w:hAnsiTheme="majorHAnsi"/>
        </w:rPr>
        <w:sym w:font="Wingdings" w:char="F06F"/>
      </w:r>
      <w:r w:rsidRPr="00415EE2">
        <w:rPr>
          <w:rFonts w:asciiTheme="majorHAnsi" w:hAnsiTheme="majorHAnsi"/>
        </w:rPr>
        <w:t xml:space="preserve"> Pastor  </w:t>
      </w:r>
      <w:r w:rsidRPr="00415EE2">
        <w:rPr>
          <w:rFonts w:asciiTheme="majorHAnsi" w:hAnsiTheme="majorHAnsi"/>
        </w:rPr>
        <w:sym w:font="Wingdings" w:char="F06F"/>
      </w:r>
      <w:r w:rsidRPr="00415EE2">
        <w:rPr>
          <w:rFonts w:asciiTheme="majorHAnsi" w:hAnsiTheme="majorHAnsi"/>
        </w:rPr>
        <w:t xml:space="preserve"> </w:t>
      </w:r>
      <w:r>
        <w:rPr>
          <w:rFonts w:asciiTheme="majorHAnsi" w:hAnsiTheme="majorHAnsi"/>
        </w:rPr>
        <w:t xml:space="preserve">Deacon of Education   </w:t>
      </w:r>
      <w:r w:rsidRPr="00415EE2">
        <w:rPr>
          <w:rFonts w:asciiTheme="majorHAnsi" w:hAnsiTheme="majorHAnsi"/>
        </w:rPr>
        <w:sym w:font="Wingdings" w:char="F06F"/>
      </w:r>
      <w:r w:rsidRPr="00415EE2">
        <w:rPr>
          <w:rFonts w:asciiTheme="majorHAnsi" w:hAnsiTheme="majorHAnsi"/>
        </w:rPr>
        <w:t xml:space="preserve"> </w:t>
      </w:r>
      <w:r>
        <w:rPr>
          <w:rFonts w:asciiTheme="majorHAnsi" w:hAnsiTheme="majorHAnsi"/>
        </w:rPr>
        <w:t xml:space="preserve">Deacon of Youth   </w:t>
      </w:r>
      <w:r w:rsidRPr="00415EE2">
        <w:rPr>
          <w:rFonts w:asciiTheme="majorHAnsi" w:hAnsiTheme="majorHAnsi"/>
        </w:rPr>
        <w:sym w:font="Wingdings" w:char="F06F"/>
      </w:r>
      <w:r w:rsidRPr="00415EE2">
        <w:rPr>
          <w:rFonts w:asciiTheme="majorHAnsi" w:hAnsiTheme="majorHAnsi"/>
        </w:rPr>
        <w:t xml:space="preserve"> </w:t>
      </w:r>
      <w:r>
        <w:rPr>
          <w:rFonts w:asciiTheme="majorHAnsi" w:hAnsiTheme="majorHAnsi"/>
        </w:rPr>
        <w:t xml:space="preserve">Sunday School Superintendent   </w:t>
      </w:r>
      <w:r w:rsidRPr="00415EE2">
        <w:rPr>
          <w:rFonts w:asciiTheme="majorHAnsi" w:hAnsiTheme="majorHAnsi"/>
        </w:rPr>
        <w:sym w:font="Wingdings" w:char="F06F"/>
      </w:r>
      <w:r w:rsidRPr="00415EE2">
        <w:rPr>
          <w:rFonts w:asciiTheme="majorHAnsi" w:hAnsiTheme="majorHAnsi"/>
        </w:rPr>
        <w:t xml:space="preserve"> </w:t>
      </w:r>
      <w:r>
        <w:rPr>
          <w:rFonts w:asciiTheme="majorHAnsi" w:hAnsiTheme="majorHAnsi"/>
        </w:rPr>
        <w:t>Legal Trustee</w:t>
      </w:r>
      <w:r w:rsidRPr="00415EE2">
        <w:rPr>
          <w:rFonts w:asciiTheme="majorHAnsi" w:hAnsiTheme="majorHAnsi"/>
        </w:rPr>
        <w:t xml:space="preserve">  </w:t>
      </w:r>
    </w:p>
    <w:p w14:paraId="361E5E1F"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  </w:t>
      </w:r>
      <w:r w:rsidRPr="00415EE2">
        <w:rPr>
          <w:rFonts w:asciiTheme="majorHAnsi" w:hAnsiTheme="majorHAnsi"/>
        </w:rPr>
        <w:sym w:font="Wingdings" w:char="F06F"/>
      </w:r>
      <w:r w:rsidRPr="00415EE2">
        <w:rPr>
          <w:rFonts w:asciiTheme="majorHAnsi" w:hAnsiTheme="majorHAnsi"/>
        </w:rPr>
        <w:t xml:space="preserve">  President of the congregation  </w:t>
      </w:r>
      <w:r w:rsidRPr="00415EE2">
        <w:rPr>
          <w:rFonts w:asciiTheme="majorHAnsi" w:hAnsiTheme="majorHAnsi"/>
        </w:rPr>
        <w:sym w:font="Wingdings" w:char="F06F"/>
      </w:r>
      <w:r w:rsidRPr="00415EE2">
        <w:rPr>
          <w:rFonts w:asciiTheme="majorHAnsi" w:hAnsiTheme="majorHAnsi"/>
        </w:rPr>
        <w:t xml:space="preserve">  Other (name_______________)</w:t>
      </w:r>
    </w:p>
    <w:p w14:paraId="460D9823" w14:textId="77777777" w:rsidR="004B520D" w:rsidRPr="00415EE2" w:rsidRDefault="004B520D" w:rsidP="004B520D">
      <w:pPr>
        <w:autoSpaceDE w:val="0"/>
        <w:autoSpaceDN w:val="0"/>
        <w:adjustRightInd w:val="0"/>
        <w:rPr>
          <w:rFonts w:asciiTheme="majorHAnsi" w:hAnsiTheme="majorHAnsi"/>
        </w:rPr>
      </w:pPr>
    </w:p>
    <w:p w14:paraId="12925E7E" w14:textId="77777777" w:rsidR="004B520D" w:rsidRPr="00415EE2" w:rsidRDefault="004B520D" w:rsidP="004B520D">
      <w:pPr>
        <w:autoSpaceDE w:val="0"/>
        <w:autoSpaceDN w:val="0"/>
        <w:adjustRightInd w:val="0"/>
        <w:rPr>
          <w:rFonts w:asciiTheme="majorHAnsi" w:hAnsiTheme="majorHAnsi"/>
          <w:i/>
          <w:iCs/>
        </w:rPr>
      </w:pPr>
      <w:r w:rsidRPr="00415EE2">
        <w:rPr>
          <w:rFonts w:asciiTheme="majorHAnsi" w:hAnsiTheme="majorHAnsi"/>
        </w:rPr>
        <w:t>To your knowledge, has this type of situation happened before? If so, please describe what you know.</w:t>
      </w:r>
    </w:p>
    <w:p w14:paraId="143FD135" w14:textId="77777777" w:rsidR="004B520D" w:rsidRPr="00415EE2" w:rsidRDefault="004B520D" w:rsidP="004B520D">
      <w:pPr>
        <w:autoSpaceDE w:val="0"/>
        <w:autoSpaceDN w:val="0"/>
        <w:adjustRightInd w:val="0"/>
        <w:rPr>
          <w:rFonts w:asciiTheme="majorHAnsi" w:hAnsiTheme="majorHAnsi"/>
        </w:rPr>
      </w:pPr>
    </w:p>
    <w:p w14:paraId="6F499207" w14:textId="77777777" w:rsidR="004B520D" w:rsidRPr="00415EE2" w:rsidRDefault="004B520D" w:rsidP="004B520D">
      <w:pPr>
        <w:autoSpaceDE w:val="0"/>
        <w:autoSpaceDN w:val="0"/>
        <w:adjustRightInd w:val="0"/>
        <w:rPr>
          <w:rFonts w:asciiTheme="majorHAnsi" w:hAnsiTheme="majorHAnsi"/>
        </w:rPr>
      </w:pPr>
    </w:p>
    <w:p w14:paraId="74740416" w14:textId="77777777" w:rsidR="004B520D" w:rsidRPr="00415EE2" w:rsidRDefault="004B520D" w:rsidP="004B520D">
      <w:pPr>
        <w:autoSpaceDE w:val="0"/>
        <w:autoSpaceDN w:val="0"/>
        <w:adjustRightInd w:val="0"/>
        <w:rPr>
          <w:rFonts w:asciiTheme="majorHAnsi" w:hAnsiTheme="majorHAnsi"/>
        </w:rPr>
      </w:pPr>
    </w:p>
    <w:p w14:paraId="21CDAF6A" w14:textId="77777777" w:rsidR="004B520D" w:rsidRPr="00415EE2" w:rsidRDefault="004B520D" w:rsidP="004B520D">
      <w:pPr>
        <w:autoSpaceDE w:val="0"/>
        <w:autoSpaceDN w:val="0"/>
        <w:adjustRightInd w:val="0"/>
        <w:rPr>
          <w:rFonts w:asciiTheme="majorHAnsi" w:hAnsiTheme="majorHAnsi"/>
        </w:rPr>
      </w:pPr>
    </w:p>
    <w:p w14:paraId="6ACF2CE1" w14:textId="77777777" w:rsidR="004B520D" w:rsidRPr="00415EE2" w:rsidRDefault="004B520D" w:rsidP="004B520D">
      <w:pPr>
        <w:autoSpaceDE w:val="0"/>
        <w:autoSpaceDN w:val="0"/>
        <w:adjustRightInd w:val="0"/>
        <w:rPr>
          <w:rFonts w:asciiTheme="majorHAnsi" w:hAnsiTheme="majorHAnsi"/>
        </w:rPr>
      </w:pPr>
    </w:p>
    <w:p w14:paraId="28F9967F"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If so, do you know what, if any, action was taken? Who was involved?  Who was questioned?</w:t>
      </w:r>
    </w:p>
    <w:p w14:paraId="0A0F4933" w14:textId="77777777" w:rsidR="004B520D" w:rsidRPr="00415EE2" w:rsidRDefault="004B520D" w:rsidP="004B520D">
      <w:pPr>
        <w:autoSpaceDE w:val="0"/>
        <w:autoSpaceDN w:val="0"/>
        <w:adjustRightInd w:val="0"/>
        <w:rPr>
          <w:rFonts w:asciiTheme="majorHAnsi" w:hAnsiTheme="majorHAnsi"/>
        </w:rPr>
      </w:pPr>
    </w:p>
    <w:p w14:paraId="0777F2D0" w14:textId="77777777" w:rsidR="004B520D" w:rsidRPr="00415EE2" w:rsidRDefault="004B520D" w:rsidP="004B520D">
      <w:pPr>
        <w:autoSpaceDE w:val="0"/>
        <w:autoSpaceDN w:val="0"/>
        <w:adjustRightInd w:val="0"/>
        <w:rPr>
          <w:rFonts w:asciiTheme="majorHAnsi" w:hAnsiTheme="majorHAnsi"/>
        </w:rPr>
      </w:pPr>
    </w:p>
    <w:p w14:paraId="1FAABB67" w14:textId="77777777" w:rsidR="004B520D" w:rsidRPr="00415EE2" w:rsidRDefault="004B520D" w:rsidP="004B520D">
      <w:pPr>
        <w:autoSpaceDE w:val="0"/>
        <w:autoSpaceDN w:val="0"/>
        <w:adjustRightInd w:val="0"/>
        <w:rPr>
          <w:rFonts w:asciiTheme="majorHAnsi" w:hAnsiTheme="majorHAnsi"/>
        </w:rPr>
      </w:pPr>
    </w:p>
    <w:p w14:paraId="73E42DD7" w14:textId="77777777" w:rsidR="004B520D" w:rsidRPr="00415EE2" w:rsidRDefault="004B520D" w:rsidP="004B520D">
      <w:pPr>
        <w:autoSpaceDE w:val="0"/>
        <w:autoSpaceDN w:val="0"/>
        <w:adjustRightInd w:val="0"/>
        <w:rPr>
          <w:rFonts w:asciiTheme="majorHAnsi" w:hAnsiTheme="majorHAnsi"/>
        </w:rPr>
      </w:pPr>
    </w:p>
    <w:p w14:paraId="13BF7FA1" w14:textId="77777777" w:rsidR="004B520D" w:rsidRPr="00415EE2" w:rsidRDefault="004B520D" w:rsidP="004B520D">
      <w:pPr>
        <w:autoSpaceDE w:val="0"/>
        <w:autoSpaceDN w:val="0"/>
        <w:adjustRightInd w:val="0"/>
        <w:rPr>
          <w:rFonts w:asciiTheme="majorHAnsi" w:hAnsiTheme="majorHAnsi"/>
        </w:rPr>
      </w:pPr>
    </w:p>
    <w:p w14:paraId="348FF3F8"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Do you know if police or child protective services were called for the earlier situation?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w:t>
      </w:r>
    </w:p>
    <w:p w14:paraId="118F3894" w14:textId="77777777" w:rsidR="004B520D" w:rsidRPr="00415EE2" w:rsidRDefault="004B520D" w:rsidP="004B520D">
      <w:pPr>
        <w:autoSpaceDE w:val="0"/>
        <w:autoSpaceDN w:val="0"/>
        <w:adjustRightInd w:val="0"/>
        <w:rPr>
          <w:rFonts w:asciiTheme="majorHAnsi" w:hAnsiTheme="majorHAnsi"/>
        </w:rPr>
      </w:pPr>
    </w:p>
    <w:p w14:paraId="3E7A442E" w14:textId="77777777" w:rsidR="004B520D" w:rsidRPr="00415EE2" w:rsidRDefault="004B520D" w:rsidP="004B520D">
      <w:pPr>
        <w:autoSpaceDE w:val="0"/>
        <w:autoSpaceDN w:val="0"/>
        <w:adjustRightInd w:val="0"/>
        <w:rPr>
          <w:rFonts w:asciiTheme="majorHAnsi" w:hAnsiTheme="majorHAnsi"/>
        </w:rPr>
      </w:pPr>
    </w:p>
    <w:p w14:paraId="73967E50" w14:textId="77777777" w:rsidR="004B520D" w:rsidRPr="00415EE2" w:rsidRDefault="004B520D" w:rsidP="004B520D">
      <w:pPr>
        <w:autoSpaceDE w:val="0"/>
        <w:autoSpaceDN w:val="0"/>
        <w:adjustRightInd w:val="0"/>
        <w:rPr>
          <w:rFonts w:asciiTheme="majorHAnsi" w:hAnsiTheme="majorHAnsi"/>
        </w:rPr>
      </w:pPr>
    </w:p>
    <w:p w14:paraId="6F78A896"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Have you spoken to anyone else about this incident?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      If so, who?</w:t>
      </w:r>
    </w:p>
    <w:p w14:paraId="02E8877E" w14:textId="77777777" w:rsidR="004B520D" w:rsidRPr="00415EE2" w:rsidRDefault="004B520D" w:rsidP="004B520D">
      <w:pPr>
        <w:autoSpaceDE w:val="0"/>
        <w:autoSpaceDN w:val="0"/>
        <w:adjustRightInd w:val="0"/>
        <w:rPr>
          <w:rFonts w:asciiTheme="majorHAnsi" w:hAnsiTheme="majorHAnsi"/>
        </w:rPr>
      </w:pPr>
    </w:p>
    <w:p w14:paraId="2DA2B023"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Would you like someone to call you to discuss this situation?</w:t>
      </w:r>
    </w:p>
    <w:p w14:paraId="554BED82" w14:textId="77777777" w:rsidR="004B520D" w:rsidRPr="00415EE2" w:rsidRDefault="004B520D" w:rsidP="004B520D">
      <w:pPr>
        <w:autoSpaceDE w:val="0"/>
        <w:autoSpaceDN w:val="0"/>
        <w:adjustRightInd w:val="0"/>
        <w:rPr>
          <w:rFonts w:asciiTheme="majorHAnsi" w:hAnsiTheme="majorHAnsi"/>
        </w:rPr>
      </w:pPr>
    </w:p>
    <w:p w14:paraId="5CE366F2" w14:textId="77777777" w:rsidR="004B520D" w:rsidRPr="00415EE2" w:rsidRDefault="004B520D" w:rsidP="004B520D">
      <w:pPr>
        <w:autoSpaceDE w:val="0"/>
        <w:autoSpaceDN w:val="0"/>
        <w:adjustRightInd w:val="0"/>
        <w:rPr>
          <w:rFonts w:asciiTheme="majorHAnsi" w:hAnsiTheme="majorHAnsi"/>
        </w:rPr>
      </w:pPr>
    </w:p>
    <w:p w14:paraId="1AF14023"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__________________________________________________________________________________</w:t>
      </w:r>
    </w:p>
    <w:p w14:paraId="3436399C" w14:textId="77777777" w:rsidR="004B520D" w:rsidRPr="00415EE2" w:rsidRDefault="004B520D" w:rsidP="004B520D">
      <w:pPr>
        <w:autoSpaceDE w:val="0"/>
        <w:autoSpaceDN w:val="0"/>
        <w:adjustRightInd w:val="0"/>
        <w:rPr>
          <w:rFonts w:asciiTheme="majorHAnsi" w:hAnsiTheme="majorHAnsi"/>
          <w:i/>
        </w:rPr>
      </w:pPr>
      <w:r w:rsidRPr="00415EE2">
        <w:rPr>
          <w:rFonts w:asciiTheme="majorHAnsi" w:hAnsiTheme="majorHAnsi"/>
          <w:i/>
        </w:rPr>
        <w:t>I certify the above information is true to the best of my knowledge.  If report was given verbally please have both the person providing the information and the person taking notes sign, if possible.</w:t>
      </w:r>
    </w:p>
    <w:p w14:paraId="1F4CE6A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Signed:                                                                                                                                  Date:</w:t>
      </w:r>
    </w:p>
    <w:p w14:paraId="643A1585" w14:textId="77777777" w:rsidR="004B520D" w:rsidRPr="00415EE2" w:rsidRDefault="004B520D" w:rsidP="004B520D">
      <w:pPr>
        <w:autoSpaceDE w:val="0"/>
        <w:autoSpaceDN w:val="0"/>
        <w:adjustRightInd w:val="0"/>
        <w:rPr>
          <w:rFonts w:asciiTheme="majorHAnsi" w:hAnsiTheme="majorHAnsi"/>
          <w:i/>
          <w:iCs/>
        </w:rPr>
      </w:pPr>
      <w:r w:rsidRPr="00415EE2">
        <w:rPr>
          <w:rFonts w:asciiTheme="majorHAnsi" w:hAnsiTheme="majorHAnsi"/>
        </w:rPr>
        <w:t>Signed:                                                                                                                                  Date:</w:t>
      </w:r>
      <w:r w:rsidRPr="00415EE2">
        <w:rPr>
          <w:rFonts w:asciiTheme="majorHAnsi" w:hAnsiTheme="majorHAnsi"/>
        </w:rPr>
        <w:br w:type="page"/>
      </w:r>
      <w:r w:rsidRPr="00415EE2">
        <w:rPr>
          <w:rFonts w:asciiTheme="majorHAnsi" w:hAnsiTheme="majorHAnsi"/>
          <w:b/>
          <w:bCs/>
          <w:i/>
        </w:rPr>
        <w:lastRenderedPageBreak/>
        <w:t>For Office Use Only</w:t>
      </w:r>
      <w:r>
        <w:rPr>
          <w:rFonts w:asciiTheme="majorHAnsi" w:hAnsiTheme="majorHAnsi"/>
          <w:b/>
          <w:bCs/>
          <w:i/>
        </w:rPr>
        <w:t xml:space="preserve"> – to be completed by the person who received the reported information</w:t>
      </w:r>
    </w:p>
    <w:p w14:paraId="235882A2" w14:textId="77777777" w:rsidR="004B520D" w:rsidRPr="00415EE2" w:rsidRDefault="004B520D" w:rsidP="004B520D">
      <w:pPr>
        <w:autoSpaceDE w:val="0"/>
        <w:autoSpaceDN w:val="0"/>
        <w:adjustRightInd w:val="0"/>
        <w:rPr>
          <w:rFonts w:asciiTheme="majorHAnsi" w:hAnsiTheme="majorHAnsi"/>
          <w:i/>
          <w:iCs/>
        </w:rPr>
      </w:pPr>
      <w:r>
        <w:rPr>
          <w:rFonts w:asciiTheme="majorHAnsi" w:hAnsiTheme="majorHAnsi"/>
          <w:noProof/>
        </w:rPr>
        <mc:AlternateContent>
          <mc:Choice Requires="wps">
            <w:drawing>
              <wp:anchor distT="0" distB="0" distL="114300" distR="114300" simplePos="0" relativeHeight="251649024" behindDoc="0" locked="0" layoutInCell="1" allowOverlap="1" wp14:anchorId="02755A02" wp14:editId="6B0AA22A">
                <wp:simplePos x="0" y="0"/>
                <wp:positionH relativeFrom="column">
                  <wp:posOffset>-134620</wp:posOffset>
                </wp:positionH>
                <wp:positionV relativeFrom="paragraph">
                  <wp:posOffset>93345</wp:posOffset>
                </wp:positionV>
                <wp:extent cx="8346440" cy="1270"/>
                <wp:effectExtent l="81280" t="80645" r="93980" b="8318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6440" cy="1270"/>
                        </a:xfrm>
                        <a:prstGeom prst="line">
                          <a:avLst/>
                        </a:prstGeom>
                        <a:noFill/>
                        <a:ln w="127000" cmpd="tri">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3B3D" id="Lin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7.35pt" to="64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" strokeweight="10pt">
                <v:stroke linestyle="thickBetweenThin"/>
              </v:line>
            </w:pict>
          </mc:Fallback>
        </mc:AlternateContent>
      </w:r>
    </w:p>
    <w:p w14:paraId="1598493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Name of person being interviewed for this report:</w:t>
      </w:r>
    </w:p>
    <w:p w14:paraId="0E3E481C"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Name of person recording information:</w:t>
      </w:r>
    </w:p>
    <w:p w14:paraId="06610E53"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Date report was taken:</w:t>
      </w:r>
    </w:p>
    <w:p w14:paraId="546F49D0" w14:textId="77777777" w:rsidR="004B520D" w:rsidRPr="00415EE2" w:rsidRDefault="004B520D" w:rsidP="004B520D">
      <w:pPr>
        <w:autoSpaceDE w:val="0"/>
        <w:autoSpaceDN w:val="0"/>
        <w:adjustRightInd w:val="0"/>
        <w:rPr>
          <w:rFonts w:asciiTheme="majorHAnsi" w:hAnsiTheme="majorHAnsi"/>
        </w:rPr>
      </w:pPr>
    </w:p>
    <w:p w14:paraId="4C6F8B3A" w14:textId="77777777" w:rsidR="004B520D" w:rsidRPr="00415EE2" w:rsidRDefault="004B520D" w:rsidP="004B520D">
      <w:pPr>
        <w:autoSpaceDE w:val="0"/>
        <w:autoSpaceDN w:val="0"/>
        <w:adjustRightInd w:val="0"/>
        <w:rPr>
          <w:rFonts w:asciiTheme="majorHAnsi" w:hAnsiTheme="majorHAnsi"/>
          <w:i/>
          <w:iCs/>
        </w:rPr>
      </w:pPr>
      <w:r w:rsidRPr="00415EE2">
        <w:rPr>
          <w:rFonts w:asciiTheme="majorHAnsi" w:hAnsiTheme="majorHAnsi"/>
        </w:rPr>
        <w:t>To your knowledge, has this type of situation happened before? If so, please describe what you know.</w:t>
      </w:r>
    </w:p>
    <w:p w14:paraId="6E3D01AA" w14:textId="77777777" w:rsidR="004B520D" w:rsidRPr="00415EE2" w:rsidRDefault="004B520D" w:rsidP="004B520D">
      <w:pPr>
        <w:autoSpaceDE w:val="0"/>
        <w:autoSpaceDN w:val="0"/>
        <w:adjustRightInd w:val="0"/>
        <w:rPr>
          <w:rFonts w:asciiTheme="majorHAnsi" w:hAnsiTheme="majorHAnsi"/>
        </w:rPr>
      </w:pPr>
    </w:p>
    <w:p w14:paraId="3575CF8B" w14:textId="77777777" w:rsidR="004B520D" w:rsidRPr="00415EE2" w:rsidRDefault="004B520D" w:rsidP="004B520D">
      <w:pPr>
        <w:autoSpaceDE w:val="0"/>
        <w:autoSpaceDN w:val="0"/>
        <w:adjustRightInd w:val="0"/>
        <w:rPr>
          <w:rFonts w:asciiTheme="majorHAnsi" w:hAnsiTheme="majorHAnsi"/>
        </w:rPr>
      </w:pPr>
    </w:p>
    <w:p w14:paraId="03A7D9D9" w14:textId="77777777" w:rsidR="004B520D" w:rsidRPr="00415EE2" w:rsidRDefault="004B520D" w:rsidP="004B520D">
      <w:pPr>
        <w:autoSpaceDE w:val="0"/>
        <w:autoSpaceDN w:val="0"/>
        <w:adjustRightInd w:val="0"/>
        <w:rPr>
          <w:rFonts w:asciiTheme="majorHAnsi" w:hAnsiTheme="majorHAnsi"/>
        </w:rPr>
      </w:pPr>
    </w:p>
    <w:p w14:paraId="595CFED8" w14:textId="77777777" w:rsidR="004B520D" w:rsidRPr="00415EE2" w:rsidRDefault="004B520D" w:rsidP="004B520D">
      <w:pPr>
        <w:autoSpaceDE w:val="0"/>
        <w:autoSpaceDN w:val="0"/>
        <w:adjustRightInd w:val="0"/>
        <w:rPr>
          <w:rFonts w:asciiTheme="majorHAnsi" w:hAnsiTheme="majorHAnsi"/>
        </w:rPr>
      </w:pPr>
    </w:p>
    <w:p w14:paraId="5FA99A54" w14:textId="77777777" w:rsidR="004B520D" w:rsidRPr="00415EE2" w:rsidRDefault="004B520D" w:rsidP="004B520D">
      <w:pPr>
        <w:autoSpaceDE w:val="0"/>
        <w:autoSpaceDN w:val="0"/>
        <w:adjustRightInd w:val="0"/>
        <w:rPr>
          <w:rFonts w:asciiTheme="majorHAnsi" w:hAnsiTheme="majorHAnsi"/>
        </w:rPr>
      </w:pPr>
    </w:p>
    <w:p w14:paraId="08927E02" w14:textId="77777777" w:rsidR="004B520D" w:rsidRPr="00415EE2" w:rsidRDefault="004B520D" w:rsidP="004B520D">
      <w:pPr>
        <w:autoSpaceDE w:val="0"/>
        <w:autoSpaceDN w:val="0"/>
        <w:adjustRightInd w:val="0"/>
        <w:rPr>
          <w:rFonts w:asciiTheme="majorHAnsi" w:hAnsiTheme="majorHAnsi"/>
        </w:rPr>
      </w:pPr>
    </w:p>
    <w:p w14:paraId="76F8BF02"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If so, do you know what, if any, action was taken? Who was involved?  Who was questioned?</w:t>
      </w:r>
    </w:p>
    <w:p w14:paraId="3FC496FA" w14:textId="77777777" w:rsidR="004B520D" w:rsidRPr="00415EE2" w:rsidRDefault="004B520D" w:rsidP="004B520D">
      <w:pPr>
        <w:autoSpaceDE w:val="0"/>
        <w:autoSpaceDN w:val="0"/>
        <w:adjustRightInd w:val="0"/>
        <w:rPr>
          <w:rFonts w:asciiTheme="majorHAnsi" w:hAnsiTheme="majorHAnsi"/>
        </w:rPr>
      </w:pPr>
    </w:p>
    <w:p w14:paraId="73E0DA58" w14:textId="77777777" w:rsidR="004B520D" w:rsidRPr="00415EE2" w:rsidRDefault="004B520D" w:rsidP="004B520D">
      <w:pPr>
        <w:autoSpaceDE w:val="0"/>
        <w:autoSpaceDN w:val="0"/>
        <w:adjustRightInd w:val="0"/>
        <w:rPr>
          <w:rFonts w:asciiTheme="majorHAnsi" w:hAnsiTheme="majorHAnsi"/>
        </w:rPr>
      </w:pPr>
    </w:p>
    <w:p w14:paraId="142566E5" w14:textId="77777777" w:rsidR="004B520D" w:rsidRPr="00415EE2" w:rsidRDefault="004B520D" w:rsidP="004B520D">
      <w:pPr>
        <w:autoSpaceDE w:val="0"/>
        <w:autoSpaceDN w:val="0"/>
        <w:adjustRightInd w:val="0"/>
        <w:rPr>
          <w:rFonts w:asciiTheme="majorHAnsi" w:hAnsiTheme="majorHAnsi"/>
        </w:rPr>
      </w:pPr>
    </w:p>
    <w:p w14:paraId="79E91BA8" w14:textId="77777777" w:rsidR="004B520D" w:rsidRPr="00415EE2" w:rsidRDefault="004B520D" w:rsidP="004B520D">
      <w:pPr>
        <w:autoSpaceDE w:val="0"/>
        <w:autoSpaceDN w:val="0"/>
        <w:adjustRightInd w:val="0"/>
        <w:rPr>
          <w:rFonts w:asciiTheme="majorHAnsi" w:hAnsiTheme="majorHAnsi"/>
        </w:rPr>
      </w:pPr>
    </w:p>
    <w:p w14:paraId="7ED6EC45" w14:textId="77777777" w:rsidR="004B520D" w:rsidRPr="00415EE2" w:rsidRDefault="004B520D" w:rsidP="004B520D">
      <w:pPr>
        <w:autoSpaceDE w:val="0"/>
        <w:autoSpaceDN w:val="0"/>
        <w:adjustRightInd w:val="0"/>
        <w:rPr>
          <w:rFonts w:asciiTheme="majorHAnsi" w:hAnsiTheme="majorHAnsi"/>
        </w:rPr>
      </w:pPr>
    </w:p>
    <w:p w14:paraId="1633172B" w14:textId="77777777" w:rsidR="004B520D" w:rsidRPr="00415EE2" w:rsidRDefault="004B520D" w:rsidP="004B520D">
      <w:pPr>
        <w:autoSpaceDE w:val="0"/>
        <w:autoSpaceDN w:val="0"/>
        <w:adjustRightInd w:val="0"/>
        <w:rPr>
          <w:rFonts w:asciiTheme="majorHAnsi" w:hAnsiTheme="majorHAnsi"/>
        </w:rPr>
      </w:pPr>
    </w:p>
    <w:p w14:paraId="410C8917"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Do you know if police or child protective services were called for the earlier situation?  </w:t>
      </w:r>
      <w:r w:rsidRPr="00415EE2">
        <w:rPr>
          <w:rFonts w:asciiTheme="majorHAnsi" w:hAnsiTheme="majorHAnsi"/>
        </w:rPr>
        <w:sym w:font="Wingdings" w:char="F06F"/>
      </w:r>
      <w:r w:rsidRPr="00415EE2">
        <w:rPr>
          <w:rFonts w:asciiTheme="majorHAnsi" w:hAnsiTheme="majorHAnsi"/>
        </w:rPr>
        <w:t xml:space="preserve"> Yes    </w:t>
      </w:r>
      <w:r w:rsidRPr="00415EE2">
        <w:rPr>
          <w:rFonts w:asciiTheme="majorHAnsi" w:hAnsiTheme="majorHAnsi"/>
        </w:rPr>
        <w:sym w:font="Wingdings" w:char="F06F"/>
      </w:r>
      <w:r w:rsidRPr="00415EE2">
        <w:rPr>
          <w:rFonts w:asciiTheme="majorHAnsi" w:hAnsiTheme="majorHAnsi"/>
        </w:rPr>
        <w:t xml:space="preserve"> No</w:t>
      </w:r>
    </w:p>
    <w:p w14:paraId="18F4013D" w14:textId="77777777" w:rsidR="004B520D" w:rsidRPr="00415EE2" w:rsidRDefault="004B520D" w:rsidP="004B520D">
      <w:pPr>
        <w:autoSpaceDE w:val="0"/>
        <w:autoSpaceDN w:val="0"/>
        <w:adjustRightInd w:val="0"/>
        <w:rPr>
          <w:rFonts w:asciiTheme="majorHAnsi" w:hAnsiTheme="majorHAnsi"/>
        </w:rPr>
      </w:pPr>
    </w:p>
    <w:p w14:paraId="63E03861"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What is the follow-up plan? </w:t>
      </w:r>
    </w:p>
    <w:p w14:paraId="2BDFDC6C" w14:textId="77777777" w:rsidR="004B520D" w:rsidRPr="00415EE2" w:rsidRDefault="004B520D" w:rsidP="004B520D">
      <w:pPr>
        <w:autoSpaceDE w:val="0"/>
        <w:autoSpaceDN w:val="0"/>
        <w:adjustRightInd w:val="0"/>
        <w:rPr>
          <w:rFonts w:asciiTheme="majorHAnsi" w:hAnsiTheme="majorHAnsi"/>
        </w:rPr>
      </w:pPr>
    </w:p>
    <w:p w14:paraId="4617E663" w14:textId="77777777" w:rsidR="004B520D" w:rsidRPr="00415EE2" w:rsidRDefault="004B520D" w:rsidP="004B520D">
      <w:pPr>
        <w:autoSpaceDE w:val="0"/>
        <w:autoSpaceDN w:val="0"/>
        <w:adjustRightInd w:val="0"/>
        <w:rPr>
          <w:rFonts w:asciiTheme="majorHAnsi" w:hAnsiTheme="majorHAnsi"/>
        </w:rPr>
      </w:pPr>
    </w:p>
    <w:p w14:paraId="1DEE44ED" w14:textId="77777777" w:rsidR="004B520D" w:rsidRPr="00415EE2" w:rsidRDefault="004B520D" w:rsidP="004B520D">
      <w:pPr>
        <w:autoSpaceDE w:val="0"/>
        <w:autoSpaceDN w:val="0"/>
        <w:adjustRightInd w:val="0"/>
        <w:rPr>
          <w:rFonts w:asciiTheme="majorHAnsi" w:hAnsiTheme="majorHAnsi"/>
        </w:rPr>
      </w:pPr>
    </w:p>
    <w:p w14:paraId="58D6ED38" w14:textId="77777777" w:rsidR="004B520D" w:rsidRPr="00415EE2" w:rsidRDefault="004B520D" w:rsidP="004B520D">
      <w:pPr>
        <w:autoSpaceDE w:val="0"/>
        <w:autoSpaceDN w:val="0"/>
        <w:adjustRightInd w:val="0"/>
        <w:rPr>
          <w:rFonts w:asciiTheme="majorHAnsi" w:hAnsiTheme="majorHAnsi"/>
        </w:rPr>
      </w:pPr>
    </w:p>
    <w:p w14:paraId="4857753B"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Does anyone else need to be notified? </w:t>
      </w:r>
    </w:p>
    <w:p w14:paraId="5E3923E3" w14:textId="77777777" w:rsidR="004B520D" w:rsidRPr="00415EE2" w:rsidRDefault="004B520D" w:rsidP="004B520D">
      <w:pPr>
        <w:autoSpaceDE w:val="0"/>
        <w:autoSpaceDN w:val="0"/>
        <w:adjustRightInd w:val="0"/>
        <w:rPr>
          <w:rFonts w:asciiTheme="majorHAnsi" w:hAnsiTheme="majorHAnsi"/>
        </w:rPr>
      </w:pPr>
    </w:p>
    <w:p w14:paraId="512291EE" w14:textId="77777777" w:rsidR="004B520D" w:rsidRPr="00415EE2" w:rsidRDefault="004B520D" w:rsidP="004B520D">
      <w:pPr>
        <w:autoSpaceDE w:val="0"/>
        <w:autoSpaceDN w:val="0"/>
        <w:adjustRightInd w:val="0"/>
        <w:rPr>
          <w:rFonts w:asciiTheme="majorHAnsi" w:hAnsiTheme="majorHAnsi"/>
        </w:rPr>
      </w:pPr>
    </w:p>
    <w:p w14:paraId="364548D4"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 xml:space="preserve">Will the situation need monitoring? </w:t>
      </w:r>
    </w:p>
    <w:p w14:paraId="1B07C00A" w14:textId="77777777" w:rsidR="004B520D" w:rsidRPr="00415EE2" w:rsidRDefault="004B520D" w:rsidP="004B520D">
      <w:pPr>
        <w:autoSpaceDE w:val="0"/>
        <w:autoSpaceDN w:val="0"/>
        <w:adjustRightInd w:val="0"/>
        <w:rPr>
          <w:rFonts w:asciiTheme="majorHAnsi" w:hAnsiTheme="majorHAnsi"/>
        </w:rPr>
      </w:pPr>
    </w:p>
    <w:p w14:paraId="135EFD01" w14:textId="77777777" w:rsidR="004B520D" w:rsidRPr="00415EE2" w:rsidRDefault="004B520D" w:rsidP="004B520D">
      <w:pPr>
        <w:autoSpaceDE w:val="0"/>
        <w:autoSpaceDN w:val="0"/>
        <w:adjustRightInd w:val="0"/>
        <w:rPr>
          <w:rFonts w:asciiTheme="majorHAnsi" w:hAnsiTheme="majorHAnsi"/>
        </w:rPr>
      </w:pPr>
    </w:p>
    <w:p w14:paraId="3E1CB9C6" w14:textId="77777777" w:rsidR="004B520D" w:rsidRPr="00415EE2" w:rsidRDefault="004B520D" w:rsidP="004B520D">
      <w:pPr>
        <w:autoSpaceDE w:val="0"/>
        <w:autoSpaceDN w:val="0"/>
        <w:adjustRightInd w:val="0"/>
        <w:rPr>
          <w:rFonts w:asciiTheme="majorHAnsi" w:hAnsiTheme="majorHAnsi"/>
        </w:rPr>
      </w:pPr>
    </w:p>
    <w:p w14:paraId="6F0FB36C" w14:textId="77777777" w:rsidR="004B520D" w:rsidRPr="00415EE2" w:rsidRDefault="004B520D" w:rsidP="004B520D">
      <w:pPr>
        <w:autoSpaceDE w:val="0"/>
        <w:autoSpaceDN w:val="0"/>
        <w:adjustRightInd w:val="0"/>
        <w:rPr>
          <w:rFonts w:asciiTheme="majorHAnsi" w:hAnsiTheme="majorHAnsi"/>
        </w:rPr>
      </w:pPr>
    </w:p>
    <w:p w14:paraId="486335E9" w14:textId="77777777" w:rsidR="004B520D" w:rsidRPr="00415EE2" w:rsidRDefault="004B520D" w:rsidP="004B520D">
      <w:pPr>
        <w:autoSpaceDE w:val="0"/>
        <w:autoSpaceDN w:val="0"/>
        <w:adjustRightInd w:val="0"/>
        <w:rPr>
          <w:rFonts w:asciiTheme="majorHAnsi" w:hAnsiTheme="majorHAnsi"/>
          <w:i/>
          <w:iCs/>
        </w:rPr>
      </w:pPr>
      <w:r w:rsidRPr="00415EE2">
        <w:rPr>
          <w:rFonts w:asciiTheme="majorHAnsi" w:hAnsiTheme="majorHAnsi"/>
        </w:rPr>
        <w:t xml:space="preserve">Report taken and submitted by: </w:t>
      </w:r>
    </w:p>
    <w:p w14:paraId="21181944"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Telephone number:</w:t>
      </w:r>
    </w:p>
    <w:p w14:paraId="348E1594" w14:textId="77777777" w:rsidR="004B520D" w:rsidRPr="00415EE2" w:rsidRDefault="004B520D" w:rsidP="004B520D">
      <w:pPr>
        <w:autoSpaceDE w:val="0"/>
        <w:autoSpaceDN w:val="0"/>
        <w:adjustRightInd w:val="0"/>
        <w:rPr>
          <w:rFonts w:asciiTheme="majorHAnsi" w:hAnsiTheme="majorHAnsi"/>
        </w:rPr>
      </w:pPr>
      <w:r w:rsidRPr="00415EE2">
        <w:rPr>
          <w:rFonts w:asciiTheme="majorHAnsi" w:hAnsiTheme="majorHAnsi"/>
        </w:rPr>
        <w:t>Address:</w:t>
      </w:r>
    </w:p>
    <w:p w14:paraId="49DE9A5E" w14:textId="77777777" w:rsidR="004B520D" w:rsidRPr="00415EE2" w:rsidRDefault="004B520D" w:rsidP="004B520D">
      <w:pPr>
        <w:autoSpaceDE w:val="0"/>
        <w:autoSpaceDN w:val="0"/>
        <w:adjustRightInd w:val="0"/>
        <w:rPr>
          <w:rFonts w:asciiTheme="majorHAnsi" w:hAnsiTheme="majorHAnsi"/>
        </w:rPr>
      </w:pPr>
    </w:p>
    <w:p w14:paraId="7BD4EC8D" w14:textId="77777777" w:rsidR="004B520D" w:rsidRPr="00415EE2" w:rsidRDefault="004B520D" w:rsidP="004B520D">
      <w:pPr>
        <w:autoSpaceDE w:val="0"/>
        <w:autoSpaceDN w:val="0"/>
        <w:adjustRightInd w:val="0"/>
        <w:rPr>
          <w:rFonts w:asciiTheme="majorHAnsi" w:hAnsiTheme="majorHAnsi"/>
          <w:i/>
        </w:rPr>
      </w:pPr>
      <w:r w:rsidRPr="00415EE2">
        <w:rPr>
          <w:rFonts w:asciiTheme="majorHAnsi" w:hAnsiTheme="majorHAnsi"/>
        </w:rPr>
        <w:t>__________________________________________________________________________________</w:t>
      </w:r>
      <w:r w:rsidRPr="00415EE2">
        <w:rPr>
          <w:rFonts w:asciiTheme="majorHAnsi" w:hAnsiTheme="majorHAnsi"/>
        </w:rPr>
        <w:br/>
      </w:r>
      <w:r w:rsidRPr="00415EE2">
        <w:rPr>
          <w:rFonts w:asciiTheme="majorHAnsi" w:hAnsiTheme="majorHAnsi"/>
          <w:i/>
        </w:rPr>
        <w:t>I certify the above information to be true to the best of my knowledge.</w:t>
      </w:r>
    </w:p>
    <w:p w14:paraId="1E43B819" w14:textId="11E12543" w:rsidR="00F4294D" w:rsidRPr="00002B25" w:rsidRDefault="004B520D" w:rsidP="00FB7299">
      <w:pPr>
        <w:autoSpaceDE w:val="0"/>
        <w:autoSpaceDN w:val="0"/>
        <w:adjustRightInd w:val="0"/>
        <w:rPr>
          <w:rFonts w:asciiTheme="majorHAnsi" w:hAnsiTheme="majorHAnsi"/>
        </w:rPr>
      </w:pPr>
      <w:r w:rsidRPr="00415EE2">
        <w:rPr>
          <w:rFonts w:asciiTheme="majorHAnsi" w:hAnsiTheme="majorHAnsi"/>
        </w:rPr>
        <w:t xml:space="preserve">Signed: </w:t>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r>
      <w:r w:rsidRPr="00415EE2">
        <w:rPr>
          <w:rFonts w:asciiTheme="majorHAnsi" w:hAnsiTheme="majorHAnsi"/>
        </w:rPr>
        <w:tab/>
        <w:t>Date:</w:t>
      </w:r>
      <w:r w:rsidRPr="00415EE2">
        <w:rPr>
          <w:rFonts w:asciiTheme="majorHAnsi" w:hAnsiTheme="majorHAnsi"/>
        </w:rPr>
        <w:br/>
      </w:r>
      <w:r w:rsidRPr="00415EE2">
        <w:rPr>
          <w:rFonts w:asciiTheme="majorHAnsi" w:hAnsiTheme="majorHAnsi" w:cs="Sabon-Italic"/>
          <w:i/>
          <w:iCs/>
        </w:rPr>
        <w:t xml:space="preserve">Adapted from:  Model Policies for the Protection of Children and Youth—April 2004   </w:t>
      </w:r>
      <w:hyperlink r:id="rId30" w:history="1">
        <w:r w:rsidRPr="00415EE2">
          <w:rPr>
            <w:rStyle w:val="Hyperlink"/>
            <w:rFonts w:asciiTheme="majorHAnsi" w:hAnsiTheme="majorHAnsi" w:cs="Sabon-Italic"/>
            <w:i/>
            <w:iCs/>
          </w:rPr>
          <w:t>http://www.episcopalchurch.org/documents/model_policies.pdf</w:t>
        </w:r>
      </w:hyperlink>
    </w:p>
    <w:sectPr w:rsidR="00F4294D" w:rsidRPr="00002B25" w:rsidSect="009F1D26">
      <w:headerReference w:type="even" r:id="rId31"/>
      <w:headerReference w:type="default" r:id="rId32"/>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FBA9" w14:textId="77777777" w:rsidR="00B32C18" w:rsidRDefault="00B32C18">
      <w:r>
        <w:separator/>
      </w:r>
    </w:p>
  </w:endnote>
  <w:endnote w:type="continuationSeparator" w:id="0">
    <w:p w14:paraId="1006B2BC" w14:textId="77777777" w:rsidR="00B32C18" w:rsidRDefault="00B3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erif">
    <w:altName w:val="Times New Roman"/>
    <w:panose1 w:val="020B0604020202020204"/>
    <w:charset w:val="00"/>
    <w:family w:val="roman"/>
    <w:notTrueType/>
    <w:pitch w:val="default"/>
    <w:sig w:usb0="00000003" w:usb1="00000000" w:usb2="00000000" w:usb3="00000000" w:csb0="00000001" w:csb1="00000000"/>
  </w:font>
  <w:font w:name="Univers 57 Condensed">
    <w:altName w:val="Times New Roman"/>
    <w:panose1 w:val="020B0604020202020204"/>
    <w:charset w:val="00"/>
    <w:family w:val="swiss"/>
    <w:pitch w:val="variable"/>
    <w:sig w:usb0="00000007" w:usb1="00000000" w:usb2="00000000" w:usb3="00000000" w:csb0="00000093" w:csb1="00000000"/>
  </w:font>
  <w:font w:name="Univers 47 CondensedLight">
    <w:altName w:val="Univers 47 CondensedLight"/>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NewRomanPS-BoldMT">
    <w:altName w:val="Arial"/>
    <w:panose1 w:val="020B0604020202020204"/>
    <w:charset w:val="00"/>
    <w:family w:val="swiss"/>
    <w:notTrueType/>
    <w:pitch w:val="default"/>
    <w:sig w:usb0="00000000" w:usb1="00000000" w:usb2="00000000" w:usb3="00000000" w:csb0="00000041" w:csb1="00000000"/>
  </w:font>
  <w:font w:name="HelveticaNeue-Bold">
    <w:altName w:val="Helvetica Neue"/>
    <w:panose1 w:val="02000803000000090004"/>
    <w:charset w:val="00"/>
    <w:family w:val="swiss"/>
    <w:notTrueType/>
    <w:pitch w:val="default"/>
    <w:sig w:usb0="00000003" w:usb1="00000000" w:usb2="00000000" w:usb3="00000000" w:csb0="00000001" w:csb1="00000000"/>
  </w:font>
  <w:font w:name="HelveticaNeue-Roman">
    <w:altName w:val="Times New Roman"/>
    <w:panose1 w:val="020B0604020202020204"/>
    <w:charset w:val="00"/>
    <w:family w:val="swiss"/>
    <w:notTrueType/>
    <w:pitch w:val="default"/>
    <w:sig w:usb0="00000003" w:usb1="00000000" w:usb2="00000000" w:usb3="00000000" w:csb0="00000001" w:csb1="00000000"/>
  </w:font>
  <w:font w:name="OpenSans-Bold">
    <w:altName w:val="Times New Roman"/>
    <w:panose1 w:val="020B0604020202020204"/>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ans">
    <w:altName w:val="Times New Roman"/>
    <w:panose1 w:val="020B0604020202020204"/>
    <w:charset w:val="00"/>
    <w:family w:val="auto"/>
    <w:notTrueType/>
    <w:pitch w:val="default"/>
    <w:sig w:usb0="00000003" w:usb1="00000000" w:usb2="00000000" w:usb3="00000000" w:csb0="00000001" w:csb1="00000000"/>
  </w:font>
  <w:font w:name="PT Sans">
    <w:altName w:val="Malgun Gothic"/>
    <w:panose1 w:val="020B0503020203020204"/>
    <w:charset w:val="4D"/>
    <w:family w:val="swiss"/>
    <w:pitch w:val="variable"/>
    <w:sig w:usb0="A00002EF" w:usb1="5000204B" w:usb2="00000000" w:usb3="00000000" w:csb0="00000097" w:csb1="00000000"/>
  </w:font>
  <w:font w:name="Sabon-Italic">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2E07" w14:textId="77777777" w:rsidR="00FD3EA2" w:rsidRDefault="00FD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403" w14:textId="77777777" w:rsidR="00882FD6" w:rsidRPr="00415EE2" w:rsidRDefault="00882FD6" w:rsidP="00AE5695">
    <w:pPr>
      <w:autoSpaceDE w:val="0"/>
      <w:autoSpaceDN w:val="0"/>
      <w:adjustRightInd w:val="0"/>
      <w:jc w:val="center"/>
      <w:rPr>
        <w:rFonts w:asciiTheme="majorHAnsi" w:hAnsiTheme="majorHAnsi"/>
        <w:b/>
        <w:sz w:val="16"/>
        <w:szCs w:val="16"/>
      </w:rPr>
    </w:pPr>
    <w:r w:rsidRPr="00415EE2">
      <w:rPr>
        <w:rFonts w:asciiTheme="majorHAnsi" w:hAnsiTheme="majorHAnsi"/>
        <w:b/>
        <w:sz w:val="16"/>
      </w:rPr>
      <w:t xml:space="preserve">Faith Lutheran Church </w:t>
    </w:r>
    <w:r w:rsidRPr="00415EE2">
      <w:rPr>
        <w:rFonts w:asciiTheme="majorHAnsi" w:hAnsiTheme="majorHAnsi"/>
        <w:b/>
        <w:sz w:val="16"/>
      </w:rPr>
      <w:sym w:font="Wingdings" w:char="F073"/>
    </w:r>
    <w:r w:rsidRPr="00415EE2">
      <w:rPr>
        <w:rFonts w:asciiTheme="majorHAnsi" w:hAnsiTheme="majorHAnsi"/>
        <w:b/>
        <w:sz w:val="16"/>
      </w:rPr>
      <w:t xml:space="preserve"> </w:t>
    </w:r>
    <w:r w:rsidRPr="00415EE2">
      <w:rPr>
        <w:rFonts w:asciiTheme="majorHAnsi" w:hAnsiTheme="majorHAnsi"/>
        <w:b/>
        <w:sz w:val="16"/>
        <w:szCs w:val="16"/>
      </w:rPr>
      <w:t xml:space="preserve">3313 Arlington Boulevard </w:t>
    </w:r>
    <w:r w:rsidRPr="00415EE2">
      <w:rPr>
        <w:rFonts w:asciiTheme="majorHAnsi" w:hAnsiTheme="majorHAnsi"/>
        <w:b/>
        <w:sz w:val="16"/>
        <w:szCs w:val="16"/>
      </w:rPr>
      <w:sym w:font="Wingdings" w:char="F073"/>
    </w:r>
    <w:r w:rsidRPr="00415EE2">
      <w:rPr>
        <w:rFonts w:asciiTheme="majorHAnsi" w:hAnsiTheme="majorHAnsi"/>
        <w:b/>
        <w:sz w:val="16"/>
        <w:szCs w:val="16"/>
      </w:rPr>
      <w:t xml:space="preserve"> Arlington, VA 22201 </w:t>
    </w:r>
    <w:r w:rsidRPr="00415EE2">
      <w:rPr>
        <w:rFonts w:asciiTheme="majorHAnsi" w:hAnsiTheme="majorHAnsi"/>
        <w:b/>
        <w:sz w:val="16"/>
        <w:szCs w:val="16"/>
      </w:rPr>
      <w:sym w:font="Wingdings" w:char="F073"/>
    </w:r>
    <w:r w:rsidRPr="00415EE2">
      <w:rPr>
        <w:rFonts w:asciiTheme="majorHAnsi" w:hAnsiTheme="majorHAnsi"/>
        <w:b/>
        <w:sz w:val="16"/>
        <w:szCs w:val="16"/>
      </w:rPr>
      <w:t xml:space="preserve"> </w:t>
    </w:r>
    <w:r w:rsidRPr="00415EE2">
      <w:rPr>
        <w:rFonts w:asciiTheme="majorHAnsi" w:hAnsiTheme="majorHAnsi"/>
        <w:b/>
        <w:sz w:val="16"/>
      </w:rPr>
      <w:t>Child Protection Policy</w:t>
    </w:r>
  </w:p>
  <w:p w14:paraId="21E2973A" w14:textId="0DB4954C" w:rsidR="00882FD6" w:rsidRDefault="00882FD6">
    <w:pPr>
      <w:autoSpaceDE w:val="0"/>
      <w:autoSpaceDN w:val="0"/>
      <w:adjustRightInd w:val="0"/>
      <w:jc w:val="center"/>
      <w:rPr>
        <w:rFonts w:ascii="TimesNewRomanPS-BoldMT" w:hAnsi="TimesNewRomanPS-BoldMT"/>
        <w:b/>
        <w:sz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FD3EA2">
      <w:rPr>
        <w:rStyle w:val="PageNumber"/>
        <w:noProof/>
        <w:sz w:val="16"/>
      </w:rPr>
      <w:t>31</w:t>
    </w:r>
    <w:r>
      <w:rPr>
        <w:rStyle w:val="PageNumber"/>
        <w:sz w:val="16"/>
      </w:rPr>
      <w:fldChar w:fldCharType="end"/>
    </w:r>
  </w:p>
  <w:p w14:paraId="0CD04146" w14:textId="77777777" w:rsidR="00882FD6" w:rsidRDefault="00882FD6" w:rsidP="00AE5695">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78D0" w14:textId="77777777" w:rsidR="00FD3EA2" w:rsidRDefault="00FD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2E60" w14:textId="77777777" w:rsidR="00B32C18" w:rsidRDefault="00B32C18">
      <w:r>
        <w:separator/>
      </w:r>
    </w:p>
  </w:footnote>
  <w:footnote w:type="continuationSeparator" w:id="0">
    <w:p w14:paraId="12686015" w14:textId="77777777" w:rsidR="00B32C18" w:rsidRDefault="00B3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0B7E" w14:textId="3768699F"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53120" behindDoc="0" locked="0" layoutInCell="1" allowOverlap="1" wp14:anchorId="3BA8C33E" wp14:editId="4D76CB82">
              <wp:simplePos x="0" y="0"/>
              <wp:positionH relativeFrom="column">
                <wp:posOffset>-771525</wp:posOffset>
              </wp:positionH>
              <wp:positionV relativeFrom="paragraph">
                <wp:posOffset>-438150</wp:posOffset>
              </wp:positionV>
              <wp:extent cx="847725" cy="704850"/>
              <wp:effectExtent l="57150" t="19050" r="85725" b="95250"/>
              <wp:wrapNone/>
              <wp:docPr id="30" name="Rectangle 30"/>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ACD39C" id="Rectangle 30" o:spid="_x0000_s1026" style="position:absolute;margin-left:-60.75pt;margin-top:-34.5pt;width:66.75pt;height:5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" fillcolor="#4f81bd [3204]" strokecolor="#4579b8 [3044]">
              <v:fill color2="#a7bfde [1620]" rotate="t" angle="180" focus="100%" type="gradient">
                <o:fill v:ext="view" type="gradientUnscaled"/>
              </v:fill>
              <v:shadow on="t" color="black" opacity="22937f" origin=",.5" offset="0,.63889mm"/>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A6E8" w14:textId="77777777" w:rsidR="000D50EC" w:rsidRDefault="000D50EC">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64384" behindDoc="0" locked="0" layoutInCell="1" allowOverlap="1" wp14:anchorId="4AA40B5D" wp14:editId="5479B638">
              <wp:simplePos x="0" y="0"/>
              <wp:positionH relativeFrom="column">
                <wp:posOffset>6221730</wp:posOffset>
              </wp:positionH>
              <wp:positionV relativeFrom="paragraph">
                <wp:posOffset>-438150</wp:posOffset>
              </wp:positionV>
              <wp:extent cx="847725" cy="704850"/>
              <wp:effectExtent l="57150" t="19050" r="85725" b="95250"/>
              <wp:wrapNone/>
              <wp:docPr id="29" name="Rectangle 29"/>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4DEB7" id="Rectangle 29" o:spid="_x0000_s1026" style="position:absolute;margin-left:489.9pt;margin-top:-34.5pt;width:66.75pt;height:5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" fillcolor="#8064a2 [3207]" strokecolor="#795d9b [3047]">
              <v:fill color2="#bfb1d0 [1623]" rotate="t" angle="180" focus="100%" type="gradient">
                <o:fill v:ext="view" type="gradientUnscaled"/>
              </v:fill>
              <v:shadow on="t" color="black" opacity="22937f" origin=",.5" offset="0,.63889mm"/>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9417"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58240" behindDoc="0" locked="0" layoutInCell="1" allowOverlap="1" wp14:anchorId="6D7E1B6E" wp14:editId="5C505EBB">
              <wp:simplePos x="0" y="0"/>
              <wp:positionH relativeFrom="column">
                <wp:posOffset>-771525</wp:posOffset>
              </wp:positionH>
              <wp:positionV relativeFrom="paragraph">
                <wp:posOffset>-438150</wp:posOffset>
              </wp:positionV>
              <wp:extent cx="847725" cy="704850"/>
              <wp:effectExtent l="57150" t="19050" r="85725" b="95250"/>
              <wp:wrapNone/>
              <wp:docPr id="34" name="Rectangle 34"/>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EF96C" id="Rectangle 34" o:spid="_x0000_s1026" style="position:absolute;margin-left:-60.75pt;margin-top:-34.5pt;width:66.75pt;height: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" fillcolor="#4bacc6 [3208]" strokecolor="#40a7c2 [3048]">
              <v:fill color2="#a5d5e2 [1624]" rotate="t" angle="180" focus="100%" type="gradient">
                <o:fill v:ext="view" type="gradientUnscaled"/>
              </v:fill>
              <v:shadow on="t" color="black" opacity="22937f" origin=",.5" offset="0,.63889mm"/>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DA5E" w14:textId="77777777"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55168" behindDoc="0" locked="0" layoutInCell="1" allowOverlap="1" wp14:anchorId="3398431B" wp14:editId="124F045A">
              <wp:simplePos x="0" y="0"/>
              <wp:positionH relativeFrom="column">
                <wp:posOffset>6221730</wp:posOffset>
              </wp:positionH>
              <wp:positionV relativeFrom="paragraph">
                <wp:posOffset>-438150</wp:posOffset>
              </wp:positionV>
              <wp:extent cx="847725" cy="704850"/>
              <wp:effectExtent l="57150" t="19050" r="85725" b="95250"/>
              <wp:wrapNone/>
              <wp:docPr id="11" name="Rectangle 11"/>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839DC" id="Rectangle 11" o:spid="_x0000_s1026" style="position:absolute;margin-left:489.9pt;margin-top:-34.5pt;width:66.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" fillcolor="#4bacc6 [3208]" strokecolor="#40a7c2 [3048]">
              <v:fill color2="#a5d5e2 [1624]" rotate="t" angle="180" focus="100%" type="gradient">
                <o:fill v:ext="view" type="gradientUnscaled"/>
              </v:fill>
              <v:shadow on="t" color="black" opacity="22937f" origin=",.5" offset="0,.63889mm"/>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0788"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60288" behindDoc="0" locked="0" layoutInCell="1" allowOverlap="1" wp14:anchorId="6290CBDD" wp14:editId="7C66B10E">
              <wp:simplePos x="0" y="0"/>
              <wp:positionH relativeFrom="column">
                <wp:posOffset>-771525</wp:posOffset>
              </wp:positionH>
              <wp:positionV relativeFrom="paragraph">
                <wp:posOffset>-438150</wp:posOffset>
              </wp:positionV>
              <wp:extent cx="847725" cy="704850"/>
              <wp:effectExtent l="57150" t="19050" r="85725" b="95250"/>
              <wp:wrapNone/>
              <wp:docPr id="35" name="Rectangle 35"/>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1D44E0" id="Rectangle 35" o:spid="_x0000_s1026" style="position:absolute;margin-left:-60.75pt;margin-top:-34.5pt;width:66.75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" fillcolor="#f79646 [3209]" strokecolor="#f68c36 [3049]">
              <v:fill color2="#fbcaa2 [1625]" rotate="t" angle="180" focus="100%" type="gradient">
                <o:fill v:ext="view" type="gradientUnscaled"/>
              </v:fill>
              <v:shadow on="t" color="black" opacity="22937f" origin=",.5" offset="0,.63889mm"/>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4E9" w14:textId="77777777"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59264" behindDoc="0" locked="0" layoutInCell="1" allowOverlap="1" wp14:anchorId="06C68D23" wp14:editId="0AA3676A">
              <wp:simplePos x="0" y="0"/>
              <wp:positionH relativeFrom="column">
                <wp:posOffset>6221730</wp:posOffset>
              </wp:positionH>
              <wp:positionV relativeFrom="paragraph">
                <wp:posOffset>-438150</wp:posOffset>
              </wp:positionV>
              <wp:extent cx="847725" cy="704850"/>
              <wp:effectExtent l="57150" t="19050" r="85725" b="95250"/>
              <wp:wrapNone/>
              <wp:docPr id="12" name="Rectangle 12"/>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5997E" id="Rectangle 12" o:spid="_x0000_s1026" style="position:absolute;margin-left:489.9pt;margin-top:-34.5pt;width:66.75pt;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" fillcolor="#f79646 [3209]" strokecolor="#f68c36 [3049]">
              <v:fill color2="#fbcaa2 [1625]" rotate="t" angle="180" focus="100%" type="gradient">
                <o:fill v:ext="view" type="gradientUnscaled"/>
              </v:fill>
              <v:shadow on="t" color="black" opacity="22937f" origin=",.5" offset="0,.63889mm"/>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388"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61312" behindDoc="0" locked="0" layoutInCell="1" allowOverlap="1" wp14:anchorId="1F9A685B" wp14:editId="39C314C4">
              <wp:simplePos x="0" y="0"/>
              <wp:positionH relativeFrom="column">
                <wp:posOffset>-771525</wp:posOffset>
              </wp:positionH>
              <wp:positionV relativeFrom="paragraph">
                <wp:posOffset>-438150</wp:posOffset>
              </wp:positionV>
              <wp:extent cx="847725" cy="7048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358ECF" id="Rectangle 36" o:spid="_x0000_s1026" style="position:absolute;margin-left:-60.75pt;margin-top:-34.5pt;width:66.75pt;height: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" fillcolor="#4f81bd [3204]" strokecolor="#243f60 [1604]" strokeweight="2p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D871" w14:textId="77777777"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62336" behindDoc="0" locked="0" layoutInCell="1" allowOverlap="1" wp14:anchorId="0A2D30DC" wp14:editId="0C007315">
              <wp:simplePos x="0" y="0"/>
              <wp:positionH relativeFrom="column">
                <wp:posOffset>6221730</wp:posOffset>
              </wp:positionH>
              <wp:positionV relativeFrom="paragraph">
                <wp:posOffset>-438150</wp:posOffset>
              </wp:positionV>
              <wp:extent cx="847725" cy="7048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524D6" id="Rectangle 13" o:spid="_x0000_s1026" style="position:absolute;margin-left:489.9pt;margin-top:-34.5pt;width:66.75pt;height: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" fillcolor="#4f81bd [3204]" strokecolor="#243f60 [1604]" strokeweight="2p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66B5"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63360" behindDoc="0" locked="0" layoutInCell="1" allowOverlap="1" wp14:anchorId="0A050A25" wp14:editId="084B91DF">
              <wp:simplePos x="0" y="0"/>
              <wp:positionH relativeFrom="column">
                <wp:posOffset>-771525</wp:posOffset>
              </wp:positionH>
              <wp:positionV relativeFrom="paragraph">
                <wp:posOffset>-438150</wp:posOffset>
              </wp:positionV>
              <wp:extent cx="847725" cy="7048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9384C9" id="Rectangle 38" o:spid="_x0000_s1026" style="position:absolute;margin-left:-60.75pt;margin-top:-34.5pt;width:66.75pt;height: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" fillcolor="#c0504d [3205]" strokecolor="#622423 [1605]" strokeweight="2p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A38F" w14:textId="77777777" w:rsidR="00FD3EA2" w:rsidRDefault="00FD3EA2">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65408" behindDoc="0" locked="0" layoutInCell="1" allowOverlap="1" wp14:anchorId="7ED36BC1" wp14:editId="5627D60D">
              <wp:simplePos x="0" y="0"/>
              <wp:positionH relativeFrom="column">
                <wp:posOffset>6221730</wp:posOffset>
              </wp:positionH>
              <wp:positionV relativeFrom="paragraph">
                <wp:posOffset>-438150</wp:posOffset>
              </wp:positionV>
              <wp:extent cx="847725" cy="704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ED2196" id="Rectangle 37" o:spid="_x0000_s1026" style="position:absolute;margin-left:489.9pt;margin-top:-34.5pt;width:66.75pt;height: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" fillcolor="#c0504d [3205]" strokecolor="#622423 [1605]"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A778" w14:textId="77777777" w:rsidR="00882FD6" w:rsidRDefault="00882FD6">
    <w:pPr>
      <w:autoSpaceDE w:val="0"/>
      <w:autoSpaceDN w:val="0"/>
      <w:adjustRightInd w:val="0"/>
      <w:jc w:val="center"/>
      <w:rPr>
        <w:rFonts w:ascii="TimesNewRomanPS-BoldMT" w:hAnsi="TimesNewRomanPS-BoldMT"/>
        <w:b/>
        <w:i/>
        <w:color w:val="000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41F8" w14:textId="77777777" w:rsidR="00FD3EA2" w:rsidRDefault="00FD3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29F7" w14:textId="24602184"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50048" behindDoc="0" locked="0" layoutInCell="1" allowOverlap="1" wp14:anchorId="16F2822C" wp14:editId="616A279F">
              <wp:simplePos x="0" y="0"/>
              <wp:positionH relativeFrom="column">
                <wp:posOffset>6221730</wp:posOffset>
              </wp:positionH>
              <wp:positionV relativeFrom="paragraph">
                <wp:posOffset>-438150</wp:posOffset>
              </wp:positionV>
              <wp:extent cx="847725" cy="70485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FB375" id="Rectangle 1" o:spid="_x0000_s1026" style="position:absolute;margin-left:489.9pt;margin-top:-34.5pt;width:66.75pt;height:55.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" fillcolor="#4f81bd [3204]" strokecolor="#4579b8 [3044]">
              <v:fill color2="#a7bfde [1620]" rotate="t" angle="180" focus="100%" type="gradient">
                <o:fill v:ext="view" type="gradientUnscaled"/>
              </v:fill>
              <v:shadow on="t" color="black" opacity="22937f" origin=",.5" offset="0,.63889mm"/>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58FE"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54144" behindDoc="0" locked="0" layoutInCell="1" allowOverlap="1" wp14:anchorId="50AAD3BA" wp14:editId="407EE018">
              <wp:simplePos x="0" y="0"/>
              <wp:positionH relativeFrom="column">
                <wp:posOffset>-771525</wp:posOffset>
              </wp:positionH>
              <wp:positionV relativeFrom="paragraph">
                <wp:posOffset>-438150</wp:posOffset>
              </wp:positionV>
              <wp:extent cx="847725" cy="704850"/>
              <wp:effectExtent l="57150" t="19050" r="85725" b="95250"/>
              <wp:wrapNone/>
              <wp:docPr id="31" name="Rectangle 31"/>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39FE38" id="Rectangle 31" o:spid="_x0000_s1026" style="position:absolute;margin-left:-60.75pt;margin-top:-34.5pt;width:66.75pt;height:5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" fillcolor="#c0504d [3205]" strokecolor="#bc4542 [3045]">
              <v:fill color2="#dfa7a6 [1621]" rotate="t" angle="180" focus="100%" type="gradient">
                <o:fill v:ext="view" type="gradientUnscaled"/>
              </v:fill>
              <v:shadow on="t" color="black" opacity="22937f" origin=",.5" offset="0,.63889mm"/>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27CAE" w14:textId="77777777"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51072" behindDoc="0" locked="0" layoutInCell="1" allowOverlap="1" wp14:anchorId="2C76081D" wp14:editId="5E67D0AF">
              <wp:simplePos x="0" y="0"/>
              <wp:positionH relativeFrom="column">
                <wp:posOffset>6221730</wp:posOffset>
              </wp:positionH>
              <wp:positionV relativeFrom="paragraph">
                <wp:posOffset>-438150</wp:posOffset>
              </wp:positionV>
              <wp:extent cx="847725" cy="704850"/>
              <wp:effectExtent l="57150" t="19050" r="85725" b="95250"/>
              <wp:wrapNone/>
              <wp:docPr id="9" name="Rectangle 9"/>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C3F2E" id="Rectangle 9" o:spid="_x0000_s1026" style="position:absolute;margin-left:489.9pt;margin-top:-34.5pt;width:66.75pt;height:55.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" fillcolor="#c0504d [3205]" strokecolor="#bc4542 [3045]">
              <v:fill color2="#dfa7a6 [1621]" rotate="t" angle="180" focus="100%" type="gradient">
                <o:fill v:ext="view" type="gradientUnscaled"/>
              </v:fill>
              <v:shadow on="t" color="black" opacity="22937f" origin=",.5" offset="0,.63889mm"/>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5047" w14:textId="77777777" w:rsidR="009F1D26" w:rsidRDefault="009F1D26">
    <w:pPr>
      <w:autoSpaceDE w:val="0"/>
      <w:autoSpaceDN w:val="0"/>
      <w:adjustRightInd w:val="0"/>
      <w:jc w:val="center"/>
      <w:rPr>
        <w:rFonts w:ascii="TimesNewRomanPS-BoldMT" w:hAnsi="TimesNewRomanPS-BoldMT"/>
        <w:b/>
        <w:i/>
        <w:color w:val="000080"/>
        <w:sz w:val="16"/>
        <w:szCs w:val="16"/>
      </w:rPr>
    </w:pPr>
    <w:r>
      <w:rPr>
        <w:rFonts w:ascii="TimesNewRomanPS-BoldMT" w:hAnsi="TimesNewRomanPS-BoldMT"/>
        <w:b/>
        <w:i/>
        <w:noProof/>
        <w:color w:val="000080"/>
        <w:sz w:val="16"/>
        <w:szCs w:val="16"/>
      </w:rPr>
      <mc:AlternateContent>
        <mc:Choice Requires="wps">
          <w:drawing>
            <wp:anchor distT="0" distB="0" distL="114300" distR="114300" simplePos="0" relativeHeight="251652096" behindDoc="0" locked="0" layoutInCell="1" allowOverlap="1" wp14:anchorId="6A418371" wp14:editId="4FBDACDB">
              <wp:simplePos x="0" y="0"/>
              <wp:positionH relativeFrom="column">
                <wp:posOffset>6221730</wp:posOffset>
              </wp:positionH>
              <wp:positionV relativeFrom="paragraph">
                <wp:posOffset>-438150</wp:posOffset>
              </wp:positionV>
              <wp:extent cx="847725" cy="704850"/>
              <wp:effectExtent l="57150" t="19050" r="85725" b="95250"/>
              <wp:wrapNone/>
              <wp:docPr id="10" name="Rectangle 10"/>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02E09" id="Rectangle 10" o:spid="_x0000_s1026" style="position:absolute;margin-left:489.9pt;margin-top:-34.5pt;width:66.75pt;height:55.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" fillcolor="#9bbb59 [3206]" strokecolor="#94b64e [3046]">
              <v:fill color2="#cdddac [1622]" rotate="t" angle="180" focus="100%" type="gradient">
                <o:fill v:ext="view" type="gradientUnscaled"/>
              </v:fill>
              <v:shadow on="t" color="black" opacity="22937f" origin=",.5" offset="0,.63889mm"/>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CD6C"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56192" behindDoc="0" locked="0" layoutInCell="1" allowOverlap="1" wp14:anchorId="17DF5C9D" wp14:editId="3A9D1AE3">
              <wp:simplePos x="0" y="0"/>
              <wp:positionH relativeFrom="column">
                <wp:posOffset>-771525</wp:posOffset>
              </wp:positionH>
              <wp:positionV relativeFrom="paragraph">
                <wp:posOffset>-438150</wp:posOffset>
              </wp:positionV>
              <wp:extent cx="847725" cy="704850"/>
              <wp:effectExtent l="57150" t="19050" r="85725" b="95250"/>
              <wp:wrapNone/>
              <wp:docPr id="32" name="Rectangle 32"/>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1CEE70" id="Rectangle 32" o:spid="_x0000_s1026" style="position:absolute;margin-left:-60.75pt;margin-top:-34.5pt;width:66.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" fillcolor="#9bbb59 [3206]" strokecolor="#94b64e [3046]">
              <v:fill color2="#cdddac [1622]" rotate="t" angle="180" focus="100%" type="gradient">
                <o:fill v:ext="view" type="gradientUnscaled"/>
              </v:fill>
              <v:shadow on="t" color="black" opacity="22937f" origin=",.5" offset="0,.63889mm"/>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5A41" w14:textId="77777777" w:rsidR="00FD3EA2" w:rsidRDefault="00FD3EA2">
    <w:pPr>
      <w:pStyle w:val="Header"/>
    </w:pPr>
    <w:r>
      <w:rPr>
        <w:rFonts w:ascii="TimesNewRomanPS-BoldMT" w:hAnsi="TimesNewRomanPS-BoldMT"/>
        <w:b/>
        <w:i/>
        <w:noProof/>
        <w:color w:val="000080"/>
        <w:sz w:val="16"/>
        <w:szCs w:val="16"/>
      </w:rPr>
      <mc:AlternateContent>
        <mc:Choice Requires="wps">
          <w:drawing>
            <wp:anchor distT="0" distB="0" distL="114300" distR="114300" simplePos="0" relativeHeight="251657216" behindDoc="0" locked="0" layoutInCell="1" allowOverlap="1" wp14:anchorId="6956518B" wp14:editId="381D3B53">
              <wp:simplePos x="0" y="0"/>
              <wp:positionH relativeFrom="column">
                <wp:posOffset>-771525</wp:posOffset>
              </wp:positionH>
              <wp:positionV relativeFrom="paragraph">
                <wp:posOffset>-438150</wp:posOffset>
              </wp:positionV>
              <wp:extent cx="847725" cy="704850"/>
              <wp:effectExtent l="57150" t="19050" r="85725" b="95250"/>
              <wp:wrapNone/>
              <wp:docPr id="33" name="Rectangle 33"/>
              <wp:cNvGraphicFramePr/>
              <a:graphic xmlns:a="http://schemas.openxmlformats.org/drawingml/2006/main">
                <a:graphicData uri="http://schemas.microsoft.com/office/word/2010/wordprocessingShape">
                  <wps:wsp>
                    <wps:cNvSpPr/>
                    <wps:spPr>
                      <a:xfrm>
                        <a:off x="0" y="0"/>
                        <a:ext cx="847725" cy="704850"/>
                      </a:xfrm>
                      <a:prstGeom prst="rect">
                        <a:avLst/>
                      </a:prstGeom>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3FBE2" id="Rectangle 33" o:spid="_x0000_s1026" style="position:absolute;margin-left:-60.75pt;margin-top:-34.5pt;width:66.75pt;height: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" fillcolor="#8064a2 [3207]" strokecolor="#795d9b [3047]">
              <v:fill color2="#bfb1d0 [1623]" rotate="t" angle="180" focus="100%" type="gradient">
                <o:fill v:ext="view" type="gradientUnscaled"/>
              </v:fill>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A0242"/>
    <w:multiLevelType w:val="hybridMultilevel"/>
    <w:tmpl w:val="A600D4A2"/>
    <w:lvl w:ilvl="0" w:tplc="52E6D8C0">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0530E"/>
    <w:multiLevelType w:val="hybridMultilevel"/>
    <w:tmpl w:val="40624662"/>
    <w:lvl w:ilvl="0" w:tplc="64A22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5593"/>
    <w:multiLevelType w:val="hybridMultilevel"/>
    <w:tmpl w:val="7E4E1D0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E7B298D"/>
    <w:multiLevelType w:val="hybridMultilevel"/>
    <w:tmpl w:val="152A6212"/>
    <w:lvl w:ilvl="0" w:tplc="52E6D8C0">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C3DBC"/>
    <w:multiLevelType w:val="hybridMultilevel"/>
    <w:tmpl w:val="5002D980"/>
    <w:lvl w:ilvl="0" w:tplc="52E6D8C0">
      <w:start w:val="1"/>
      <w:numFmt w:val="bullet"/>
      <w:lvlText w:val=""/>
      <w:lvlJc w:val="left"/>
      <w:pPr>
        <w:tabs>
          <w:tab w:val="num" w:pos="1008"/>
        </w:tabs>
        <w:ind w:left="1008"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72603"/>
    <w:multiLevelType w:val="hybridMultilevel"/>
    <w:tmpl w:val="D1CCFA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C6C8F"/>
    <w:multiLevelType w:val="hybridMultilevel"/>
    <w:tmpl w:val="D2F8F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B667A2"/>
    <w:multiLevelType w:val="hybridMultilevel"/>
    <w:tmpl w:val="D8163DE6"/>
    <w:lvl w:ilvl="0" w:tplc="52E6D8C0">
      <w:start w:val="1"/>
      <w:numFmt w:val="bullet"/>
      <w:lvlText w:val=""/>
      <w:lvlJc w:val="left"/>
      <w:pPr>
        <w:tabs>
          <w:tab w:val="num" w:pos="1008"/>
        </w:tabs>
        <w:ind w:left="1008"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402C5"/>
    <w:multiLevelType w:val="hybridMultilevel"/>
    <w:tmpl w:val="5462BC0E"/>
    <w:lvl w:ilvl="0" w:tplc="52E6D8C0">
      <w:start w:val="1"/>
      <w:numFmt w:val="bullet"/>
      <w:lvlText w:val=""/>
      <w:lvlJc w:val="left"/>
      <w:pPr>
        <w:tabs>
          <w:tab w:val="num" w:pos="1008"/>
        </w:tabs>
        <w:ind w:left="1008"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474EF"/>
    <w:multiLevelType w:val="multilevel"/>
    <w:tmpl w:val="71D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F176C"/>
    <w:multiLevelType w:val="hybridMultilevel"/>
    <w:tmpl w:val="592EBDC8"/>
    <w:lvl w:ilvl="0" w:tplc="19C292E2">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FF399E"/>
    <w:multiLevelType w:val="hybridMultilevel"/>
    <w:tmpl w:val="42D0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13D26"/>
    <w:multiLevelType w:val="hybridMultilevel"/>
    <w:tmpl w:val="313E9FC0"/>
    <w:lvl w:ilvl="0" w:tplc="8946AB1E">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3C74631D"/>
    <w:multiLevelType w:val="hybridMultilevel"/>
    <w:tmpl w:val="2B941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F5C3F"/>
    <w:multiLevelType w:val="hybridMultilevel"/>
    <w:tmpl w:val="4E2C7CD4"/>
    <w:lvl w:ilvl="0" w:tplc="04090001">
      <w:start w:val="1"/>
      <w:numFmt w:val="bullet"/>
      <w:lvlText w:val=""/>
      <w:lvlJc w:val="left"/>
      <w:pPr>
        <w:ind w:left="720" w:hanging="360"/>
      </w:pPr>
      <w:rPr>
        <w:rFonts w:ascii="Symbol" w:hAnsi="Symbol" w:hint="default"/>
      </w:rPr>
    </w:lvl>
    <w:lvl w:ilvl="1" w:tplc="62A2422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A29A6"/>
    <w:multiLevelType w:val="hybridMultilevel"/>
    <w:tmpl w:val="032C21BA"/>
    <w:lvl w:ilvl="0" w:tplc="52E6D8C0">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F2558C"/>
    <w:multiLevelType w:val="multilevel"/>
    <w:tmpl w:val="1682E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633CF"/>
    <w:multiLevelType w:val="hybridMultilevel"/>
    <w:tmpl w:val="3976D6C6"/>
    <w:lvl w:ilvl="0" w:tplc="52E6D8C0">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C7D30"/>
    <w:multiLevelType w:val="multilevel"/>
    <w:tmpl w:val="E4A4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A2F27"/>
    <w:multiLevelType w:val="multilevel"/>
    <w:tmpl w:val="4FEC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601CC"/>
    <w:multiLevelType w:val="multilevel"/>
    <w:tmpl w:val="3EC0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92154"/>
    <w:multiLevelType w:val="hybridMultilevel"/>
    <w:tmpl w:val="F9886400"/>
    <w:lvl w:ilvl="0" w:tplc="A2CC0998">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E52DE9C">
      <w:start w:val="1"/>
      <w:numFmt w:val="decimal"/>
      <w:lvlText w:val="%4."/>
      <w:lvlJc w:val="left"/>
      <w:pPr>
        <w:tabs>
          <w:tab w:val="num" w:pos="2880"/>
        </w:tabs>
        <w:ind w:left="2880" w:hanging="360"/>
      </w:pPr>
      <w:rPr>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F24317"/>
    <w:multiLevelType w:val="multilevel"/>
    <w:tmpl w:val="FC9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B17EAB"/>
    <w:multiLevelType w:val="multilevel"/>
    <w:tmpl w:val="5F5A6A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4D6573D"/>
    <w:multiLevelType w:val="multilevel"/>
    <w:tmpl w:val="1A7C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B6B4B"/>
    <w:multiLevelType w:val="hybridMultilevel"/>
    <w:tmpl w:val="F02A2E98"/>
    <w:lvl w:ilvl="0" w:tplc="3E20A29E">
      <w:start w:val="1"/>
      <w:numFmt w:val="bullet"/>
      <w:lvlText w:val=""/>
      <w:lvlJc w:val="left"/>
      <w:pPr>
        <w:tabs>
          <w:tab w:val="num" w:pos="564"/>
        </w:tabs>
        <w:ind w:left="42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87488"/>
    <w:multiLevelType w:val="multilevel"/>
    <w:tmpl w:val="AB7AF3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5A95C64"/>
    <w:multiLevelType w:val="multilevel"/>
    <w:tmpl w:val="52B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293FFE"/>
    <w:multiLevelType w:val="hybridMultilevel"/>
    <w:tmpl w:val="8C4CA73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719646F6"/>
    <w:multiLevelType w:val="hybridMultilevel"/>
    <w:tmpl w:val="F2622CD6"/>
    <w:lvl w:ilvl="0" w:tplc="52E6D8C0">
      <w:start w:val="1"/>
      <w:numFmt w:val="bullet"/>
      <w:lvlText w:val=""/>
      <w:lvlJc w:val="left"/>
      <w:pPr>
        <w:tabs>
          <w:tab w:val="num" w:pos="288"/>
        </w:tabs>
        <w:ind w:left="288" w:hanging="144"/>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4B672A"/>
    <w:multiLevelType w:val="hybridMultilevel"/>
    <w:tmpl w:val="06DA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24DA5"/>
    <w:multiLevelType w:val="hybridMultilevel"/>
    <w:tmpl w:val="14D0AF04"/>
    <w:lvl w:ilvl="0" w:tplc="52E6D8C0">
      <w:start w:val="1"/>
      <w:numFmt w:val="bullet"/>
      <w:lvlText w:val=""/>
      <w:lvlJc w:val="left"/>
      <w:pPr>
        <w:tabs>
          <w:tab w:val="num" w:pos="1008"/>
        </w:tabs>
        <w:ind w:left="1008" w:hanging="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700712">
    <w:abstractNumId w:val="26"/>
  </w:num>
  <w:num w:numId="2" w16cid:durableId="1999260269">
    <w:abstractNumId w:val="6"/>
  </w:num>
  <w:num w:numId="3" w16cid:durableId="789935591">
    <w:abstractNumId w:val="31"/>
  </w:num>
  <w:num w:numId="4" w16cid:durableId="145901276">
    <w:abstractNumId w:val="17"/>
  </w:num>
  <w:num w:numId="5" w16cid:durableId="2143502841">
    <w:abstractNumId w:val="11"/>
  </w:num>
  <w:num w:numId="6" w16cid:durableId="91900215">
    <w:abstractNumId w:val="7"/>
  </w:num>
  <w:num w:numId="7" w16cid:durableId="998263880">
    <w:abstractNumId w:val="13"/>
  </w:num>
  <w:num w:numId="8" w16cid:durableId="1397121572">
    <w:abstractNumId w:val="16"/>
  </w:num>
  <w:num w:numId="9" w16cid:durableId="1620644384">
    <w:abstractNumId w:val="1"/>
  </w:num>
  <w:num w:numId="10" w16cid:durableId="670260525">
    <w:abstractNumId w:val="18"/>
  </w:num>
  <w:num w:numId="11" w16cid:durableId="1862086608">
    <w:abstractNumId w:val="4"/>
  </w:num>
  <w:num w:numId="12" w16cid:durableId="533202079">
    <w:abstractNumId w:val="30"/>
  </w:num>
  <w:num w:numId="13" w16cid:durableId="1217011398">
    <w:abstractNumId w:val="2"/>
  </w:num>
  <w:num w:numId="14" w16cid:durableId="1153331240">
    <w:abstractNumId w:val="22"/>
  </w:num>
  <w:num w:numId="15" w16cid:durableId="703746898">
    <w:abstractNumId w:val="29"/>
  </w:num>
  <w:num w:numId="16" w16cid:durableId="602154795">
    <w:abstractNumId w:val="0"/>
  </w:num>
  <w:num w:numId="17" w16cid:durableId="250241897">
    <w:abstractNumId w:val="8"/>
  </w:num>
  <w:num w:numId="18" w16cid:durableId="1422489515">
    <w:abstractNumId w:val="5"/>
  </w:num>
  <w:num w:numId="19" w16cid:durableId="829562374">
    <w:abstractNumId w:val="9"/>
  </w:num>
  <w:num w:numId="20" w16cid:durableId="1655601113">
    <w:abstractNumId w:val="32"/>
  </w:num>
  <w:num w:numId="21" w16cid:durableId="1077022304">
    <w:abstractNumId w:val="27"/>
  </w:num>
  <w:num w:numId="22" w16cid:durableId="18082077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82305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11735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62989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711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99736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39342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69456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19836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08202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2871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0017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3335105">
    <w:abstractNumId w:val="15"/>
  </w:num>
  <w:num w:numId="35" w16cid:durableId="1430656730">
    <w:abstractNumId w:val="14"/>
  </w:num>
  <w:num w:numId="36" w16cid:durableId="1566835157">
    <w:abstractNumId w:val="24"/>
  </w:num>
  <w:num w:numId="37" w16cid:durableId="1865243976">
    <w:abstractNumId w:val="19"/>
  </w:num>
  <w:num w:numId="38" w16cid:durableId="553390823">
    <w:abstractNumId w:val="25"/>
  </w:num>
  <w:num w:numId="39" w16cid:durableId="1497308156">
    <w:abstractNumId w:val="20"/>
  </w:num>
  <w:num w:numId="40" w16cid:durableId="134833587">
    <w:abstractNumId w:val="10"/>
  </w:num>
  <w:num w:numId="41" w16cid:durableId="1480807764">
    <w:abstractNumId w:val="23"/>
  </w:num>
  <w:num w:numId="42" w16cid:durableId="1761027132">
    <w:abstractNumId w:val="21"/>
  </w:num>
  <w:num w:numId="43" w16cid:durableId="1427582475">
    <w:abstractNumId w:val="28"/>
  </w:num>
  <w:num w:numId="44" w16cid:durableId="1434517657">
    <w:abstractNumId w:val="12"/>
  </w:num>
  <w:num w:numId="45" w16cid:durableId="205777488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15D"/>
    <w:rsid w:val="00002B25"/>
    <w:rsid w:val="00010A8C"/>
    <w:rsid w:val="000110DC"/>
    <w:rsid w:val="00011B7B"/>
    <w:rsid w:val="000155A5"/>
    <w:rsid w:val="000519F1"/>
    <w:rsid w:val="00061064"/>
    <w:rsid w:val="00081067"/>
    <w:rsid w:val="000B5572"/>
    <w:rsid w:val="000D50EC"/>
    <w:rsid w:val="000E03EA"/>
    <w:rsid w:val="000F1217"/>
    <w:rsid w:val="00112521"/>
    <w:rsid w:val="00124EEF"/>
    <w:rsid w:val="001705CD"/>
    <w:rsid w:val="001710D5"/>
    <w:rsid w:val="001830D1"/>
    <w:rsid w:val="00184E06"/>
    <w:rsid w:val="00191EEC"/>
    <w:rsid w:val="00196995"/>
    <w:rsid w:val="001C79E0"/>
    <w:rsid w:val="001E0B55"/>
    <w:rsid w:val="001F7C31"/>
    <w:rsid w:val="002114DB"/>
    <w:rsid w:val="00214297"/>
    <w:rsid w:val="00237431"/>
    <w:rsid w:val="00237E28"/>
    <w:rsid w:val="002520C8"/>
    <w:rsid w:val="00257D5A"/>
    <w:rsid w:val="002629D8"/>
    <w:rsid w:val="00281452"/>
    <w:rsid w:val="00285F16"/>
    <w:rsid w:val="002A05C2"/>
    <w:rsid w:val="002D6DBB"/>
    <w:rsid w:val="002E4EA2"/>
    <w:rsid w:val="002F229D"/>
    <w:rsid w:val="002F236F"/>
    <w:rsid w:val="003121ED"/>
    <w:rsid w:val="003213D8"/>
    <w:rsid w:val="00327025"/>
    <w:rsid w:val="003841F4"/>
    <w:rsid w:val="00385F2D"/>
    <w:rsid w:val="00391F16"/>
    <w:rsid w:val="003B0ABE"/>
    <w:rsid w:val="003F2511"/>
    <w:rsid w:val="00415EE2"/>
    <w:rsid w:val="00426D2F"/>
    <w:rsid w:val="00451B29"/>
    <w:rsid w:val="004575C8"/>
    <w:rsid w:val="00465346"/>
    <w:rsid w:val="004655EC"/>
    <w:rsid w:val="004B520D"/>
    <w:rsid w:val="004C0187"/>
    <w:rsid w:val="004C238A"/>
    <w:rsid w:val="004C2EA2"/>
    <w:rsid w:val="004D2F9C"/>
    <w:rsid w:val="004E1834"/>
    <w:rsid w:val="004F387E"/>
    <w:rsid w:val="004F4677"/>
    <w:rsid w:val="005048D7"/>
    <w:rsid w:val="005334C6"/>
    <w:rsid w:val="00543D1C"/>
    <w:rsid w:val="00552181"/>
    <w:rsid w:val="005525FD"/>
    <w:rsid w:val="005663AB"/>
    <w:rsid w:val="00590CB6"/>
    <w:rsid w:val="00591DCB"/>
    <w:rsid w:val="005A4058"/>
    <w:rsid w:val="005C554E"/>
    <w:rsid w:val="005C5CC6"/>
    <w:rsid w:val="00611654"/>
    <w:rsid w:val="00611B3A"/>
    <w:rsid w:val="0061223B"/>
    <w:rsid w:val="00612947"/>
    <w:rsid w:val="00623CD6"/>
    <w:rsid w:val="006400EF"/>
    <w:rsid w:val="006463F6"/>
    <w:rsid w:val="00652D51"/>
    <w:rsid w:val="006925F7"/>
    <w:rsid w:val="00692D4C"/>
    <w:rsid w:val="006B0E9E"/>
    <w:rsid w:val="006B7C79"/>
    <w:rsid w:val="006D4CE3"/>
    <w:rsid w:val="006F016C"/>
    <w:rsid w:val="007074C5"/>
    <w:rsid w:val="00721B77"/>
    <w:rsid w:val="00741D77"/>
    <w:rsid w:val="00742073"/>
    <w:rsid w:val="0074708D"/>
    <w:rsid w:val="007531EF"/>
    <w:rsid w:val="00760CC2"/>
    <w:rsid w:val="00766598"/>
    <w:rsid w:val="00777559"/>
    <w:rsid w:val="007804AB"/>
    <w:rsid w:val="007854D6"/>
    <w:rsid w:val="00795742"/>
    <w:rsid w:val="007C14AC"/>
    <w:rsid w:val="007D2ECB"/>
    <w:rsid w:val="007F1928"/>
    <w:rsid w:val="007F282D"/>
    <w:rsid w:val="007F6E50"/>
    <w:rsid w:val="0080515D"/>
    <w:rsid w:val="0081153C"/>
    <w:rsid w:val="0081326A"/>
    <w:rsid w:val="00814481"/>
    <w:rsid w:val="00821D12"/>
    <w:rsid w:val="0084670C"/>
    <w:rsid w:val="00852790"/>
    <w:rsid w:val="00853680"/>
    <w:rsid w:val="00874F8F"/>
    <w:rsid w:val="008769AA"/>
    <w:rsid w:val="00882FD6"/>
    <w:rsid w:val="00884BFF"/>
    <w:rsid w:val="008A40C0"/>
    <w:rsid w:val="008C1DA3"/>
    <w:rsid w:val="008D5287"/>
    <w:rsid w:val="008E6870"/>
    <w:rsid w:val="008E767B"/>
    <w:rsid w:val="009038A5"/>
    <w:rsid w:val="00930CBF"/>
    <w:rsid w:val="00933D64"/>
    <w:rsid w:val="00936B8A"/>
    <w:rsid w:val="0094338B"/>
    <w:rsid w:val="009479EA"/>
    <w:rsid w:val="009570D3"/>
    <w:rsid w:val="00983221"/>
    <w:rsid w:val="00983C0D"/>
    <w:rsid w:val="00991144"/>
    <w:rsid w:val="009B00BF"/>
    <w:rsid w:val="009B0724"/>
    <w:rsid w:val="009C4325"/>
    <w:rsid w:val="009D3245"/>
    <w:rsid w:val="009D33A8"/>
    <w:rsid w:val="009F136F"/>
    <w:rsid w:val="009F138C"/>
    <w:rsid w:val="009F1D26"/>
    <w:rsid w:val="00A11670"/>
    <w:rsid w:val="00A21174"/>
    <w:rsid w:val="00A213B2"/>
    <w:rsid w:val="00A45BF9"/>
    <w:rsid w:val="00A561AA"/>
    <w:rsid w:val="00A66D4F"/>
    <w:rsid w:val="00A67EFF"/>
    <w:rsid w:val="00A86C55"/>
    <w:rsid w:val="00A944F1"/>
    <w:rsid w:val="00AA36BE"/>
    <w:rsid w:val="00AA4950"/>
    <w:rsid w:val="00AA6291"/>
    <w:rsid w:val="00AA72B6"/>
    <w:rsid w:val="00AB2D90"/>
    <w:rsid w:val="00AD11E4"/>
    <w:rsid w:val="00AE5695"/>
    <w:rsid w:val="00B10B88"/>
    <w:rsid w:val="00B11051"/>
    <w:rsid w:val="00B27023"/>
    <w:rsid w:val="00B275C1"/>
    <w:rsid w:val="00B31368"/>
    <w:rsid w:val="00B32859"/>
    <w:rsid w:val="00B32C18"/>
    <w:rsid w:val="00B33363"/>
    <w:rsid w:val="00B445EC"/>
    <w:rsid w:val="00B449D4"/>
    <w:rsid w:val="00B52A62"/>
    <w:rsid w:val="00B70C71"/>
    <w:rsid w:val="00B80597"/>
    <w:rsid w:val="00B829AC"/>
    <w:rsid w:val="00B84576"/>
    <w:rsid w:val="00B9157E"/>
    <w:rsid w:val="00BA2D7A"/>
    <w:rsid w:val="00BD2FED"/>
    <w:rsid w:val="00C10A4E"/>
    <w:rsid w:val="00C1550D"/>
    <w:rsid w:val="00C1748C"/>
    <w:rsid w:val="00C3736D"/>
    <w:rsid w:val="00C401CE"/>
    <w:rsid w:val="00C43C2A"/>
    <w:rsid w:val="00C5500B"/>
    <w:rsid w:val="00C667E2"/>
    <w:rsid w:val="00CA1BAD"/>
    <w:rsid w:val="00CD7B21"/>
    <w:rsid w:val="00CE034C"/>
    <w:rsid w:val="00CE4E18"/>
    <w:rsid w:val="00D27296"/>
    <w:rsid w:val="00D32FA6"/>
    <w:rsid w:val="00D33077"/>
    <w:rsid w:val="00D52009"/>
    <w:rsid w:val="00D727D5"/>
    <w:rsid w:val="00D86D6A"/>
    <w:rsid w:val="00D92B17"/>
    <w:rsid w:val="00DB03BA"/>
    <w:rsid w:val="00DD4136"/>
    <w:rsid w:val="00DF0B8C"/>
    <w:rsid w:val="00E20308"/>
    <w:rsid w:val="00E2220F"/>
    <w:rsid w:val="00E532E2"/>
    <w:rsid w:val="00E63BB8"/>
    <w:rsid w:val="00E64B5E"/>
    <w:rsid w:val="00E83820"/>
    <w:rsid w:val="00E83B99"/>
    <w:rsid w:val="00E95389"/>
    <w:rsid w:val="00EA41EA"/>
    <w:rsid w:val="00EA654D"/>
    <w:rsid w:val="00EB096A"/>
    <w:rsid w:val="00EC1853"/>
    <w:rsid w:val="00ED7D85"/>
    <w:rsid w:val="00EE0D2C"/>
    <w:rsid w:val="00F05ED8"/>
    <w:rsid w:val="00F4294D"/>
    <w:rsid w:val="00F5670F"/>
    <w:rsid w:val="00F94A4B"/>
    <w:rsid w:val="00F9596E"/>
    <w:rsid w:val="00FA0147"/>
    <w:rsid w:val="00FA3481"/>
    <w:rsid w:val="00FB1832"/>
    <w:rsid w:val="00FB20D4"/>
    <w:rsid w:val="00FB7299"/>
    <w:rsid w:val="00FC60DD"/>
    <w:rsid w:val="00FD3EA2"/>
    <w:rsid w:val="00FE05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5B863"/>
  <w15:docId w15:val="{D970DC67-7C7D-45F5-A0E9-4286B11D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5D"/>
    <w:rPr>
      <w:rFonts w:ascii="Times New Roman" w:eastAsia="Times New Roman" w:hAnsi="Times New Roman" w:cs="Times New Roman"/>
    </w:rPr>
  </w:style>
  <w:style w:type="paragraph" w:styleId="Heading1">
    <w:name w:val="heading 1"/>
    <w:basedOn w:val="Normal"/>
    <w:next w:val="Normal"/>
    <w:link w:val="Heading1Char"/>
    <w:qFormat/>
    <w:rsid w:val="0080515D"/>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80515D"/>
    <w:pPr>
      <w:spacing w:before="100" w:beforeAutospacing="1" w:after="100" w:afterAutospacing="1"/>
      <w:outlineLvl w:val="1"/>
    </w:pPr>
    <w:rPr>
      <w:b/>
      <w:bCs/>
      <w:sz w:val="36"/>
      <w:szCs w:val="36"/>
    </w:rPr>
  </w:style>
  <w:style w:type="paragraph" w:styleId="Heading3">
    <w:name w:val="heading 3"/>
    <w:basedOn w:val="Normal"/>
    <w:link w:val="Heading3Char"/>
    <w:qFormat/>
    <w:rsid w:val="008051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15D"/>
    <w:rPr>
      <w:rFonts w:ascii="Arial" w:eastAsia="Times New Roman" w:hAnsi="Arial" w:cs="Arial"/>
      <w:b/>
      <w:bCs/>
      <w:kern w:val="32"/>
      <w:sz w:val="32"/>
      <w:szCs w:val="32"/>
    </w:rPr>
  </w:style>
  <w:style w:type="character" w:customStyle="1" w:styleId="Heading2Char">
    <w:name w:val="Heading 2 Char"/>
    <w:basedOn w:val="DefaultParagraphFont"/>
    <w:link w:val="Heading2"/>
    <w:rsid w:val="008051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0515D"/>
    <w:rPr>
      <w:rFonts w:ascii="Times New Roman" w:eastAsia="Times New Roman" w:hAnsi="Times New Roman" w:cs="Times New Roman"/>
      <w:b/>
      <w:bCs/>
      <w:sz w:val="27"/>
      <w:szCs w:val="27"/>
    </w:rPr>
  </w:style>
  <w:style w:type="paragraph" w:styleId="Header">
    <w:name w:val="header"/>
    <w:basedOn w:val="Normal"/>
    <w:link w:val="HeaderChar"/>
    <w:rsid w:val="0080515D"/>
    <w:pPr>
      <w:tabs>
        <w:tab w:val="center" w:pos="4320"/>
        <w:tab w:val="right" w:pos="8640"/>
      </w:tabs>
    </w:pPr>
  </w:style>
  <w:style w:type="character" w:customStyle="1" w:styleId="HeaderChar">
    <w:name w:val="Header Char"/>
    <w:basedOn w:val="DefaultParagraphFont"/>
    <w:link w:val="Header"/>
    <w:rsid w:val="0080515D"/>
    <w:rPr>
      <w:rFonts w:ascii="Times New Roman" w:eastAsia="Times New Roman" w:hAnsi="Times New Roman" w:cs="Times New Roman"/>
    </w:rPr>
  </w:style>
  <w:style w:type="paragraph" w:styleId="Footer">
    <w:name w:val="footer"/>
    <w:basedOn w:val="Normal"/>
    <w:link w:val="FooterChar"/>
    <w:rsid w:val="0080515D"/>
    <w:pPr>
      <w:tabs>
        <w:tab w:val="center" w:pos="4320"/>
        <w:tab w:val="right" w:pos="8640"/>
      </w:tabs>
    </w:pPr>
  </w:style>
  <w:style w:type="character" w:customStyle="1" w:styleId="FooterChar">
    <w:name w:val="Footer Char"/>
    <w:basedOn w:val="DefaultParagraphFont"/>
    <w:link w:val="Footer"/>
    <w:rsid w:val="0080515D"/>
    <w:rPr>
      <w:rFonts w:ascii="Times New Roman" w:eastAsia="Times New Roman" w:hAnsi="Times New Roman" w:cs="Times New Roman"/>
    </w:rPr>
  </w:style>
  <w:style w:type="character" w:styleId="PageNumber">
    <w:name w:val="page number"/>
    <w:basedOn w:val="DefaultParagraphFont"/>
    <w:rsid w:val="0080515D"/>
  </w:style>
  <w:style w:type="paragraph" w:styleId="BalloonText">
    <w:name w:val="Balloon Text"/>
    <w:basedOn w:val="Normal"/>
    <w:link w:val="BalloonTextChar"/>
    <w:semiHidden/>
    <w:rsid w:val="0080515D"/>
    <w:rPr>
      <w:rFonts w:ascii="Tahoma" w:hAnsi="Tahoma" w:cs="Tahoma"/>
      <w:sz w:val="16"/>
      <w:szCs w:val="16"/>
    </w:rPr>
  </w:style>
  <w:style w:type="character" w:customStyle="1" w:styleId="BalloonTextChar">
    <w:name w:val="Balloon Text Char"/>
    <w:basedOn w:val="DefaultParagraphFont"/>
    <w:link w:val="BalloonText"/>
    <w:semiHidden/>
    <w:rsid w:val="0080515D"/>
    <w:rPr>
      <w:rFonts w:ascii="Tahoma" w:eastAsia="Times New Roman" w:hAnsi="Tahoma" w:cs="Tahoma"/>
      <w:sz w:val="16"/>
      <w:szCs w:val="16"/>
    </w:rPr>
  </w:style>
  <w:style w:type="character" w:styleId="CommentReference">
    <w:name w:val="annotation reference"/>
    <w:semiHidden/>
    <w:rsid w:val="0080515D"/>
    <w:rPr>
      <w:sz w:val="16"/>
      <w:szCs w:val="16"/>
    </w:rPr>
  </w:style>
  <w:style w:type="paragraph" w:styleId="CommentText">
    <w:name w:val="annotation text"/>
    <w:basedOn w:val="Normal"/>
    <w:link w:val="CommentTextChar"/>
    <w:semiHidden/>
    <w:rsid w:val="0080515D"/>
    <w:rPr>
      <w:sz w:val="20"/>
      <w:szCs w:val="20"/>
    </w:rPr>
  </w:style>
  <w:style w:type="character" w:customStyle="1" w:styleId="CommentTextChar">
    <w:name w:val="Comment Text Char"/>
    <w:basedOn w:val="DefaultParagraphFont"/>
    <w:link w:val="CommentText"/>
    <w:semiHidden/>
    <w:rsid w:val="00805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0515D"/>
    <w:rPr>
      <w:b/>
      <w:bCs/>
    </w:rPr>
  </w:style>
  <w:style w:type="character" w:customStyle="1" w:styleId="CommentSubjectChar">
    <w:name w:val="Comment Subject Char"/>
    <w:basedOn w:val="CommentTextChar"/>
    <w:link w:val="CommentSubject"/>
    <w:semiHidden/>
    <w:rsid w:val="0080515D"/>
    <w:rPr>
      <w:rFonts w:ascii="Times New Roman" w:eastAsia="Times New Roman" w:hAnsi="Times New Roman" w:cs="Times New Roman"/>
      <w:b/>
      <w:bCs/>
      <w:sz w:val="20"/>
      <w:szCs w:val="20"/>
    </w:rPr>
  </w:style>
  <w:style w:type="table" w:styleId="TableGrid">
    <w:name w:val="Table Grid"/>
    <w:basedOn w:val="TableNormal"/>
    <w:rsid w:val="0080515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515D"/>
    <w:pPr>
      <w:autoSpaceDE w:val="0"/>
      <w:autoSpaceDN w:val="0"/>
      <w:adjustRightInd w:val="0"/>
    </w:pPr>
    <w:rPr>
      <w:rFonts w:ascii="Stone Serif" w:eastAsia="Times New Roman" w:hAnsi="Stone Serif" w:cs="Stone Serif"/>
      <w:color w:val="000000"/>
    </w:rPr>
  </w:style>
  <w:style w:type="paragraph" w:customStyle="1" w:styleId="CM22">
    <w:name w:val="CM22"/>
    <w:basedOn w:val="Default"/>
    <w:next w:val="Default"/>
    <w:rsid w:val="0080515D"/>
    <w:rPr>
      <w:rFonts w:cs="Times New Roman"/>
      <w:color w:val="auto"/>
    </w:rPr>
  </w:style>
  <w:style w:type="character" w:styleId="Hyperlink">
    <w:name w:val="Hyperlink"/>
    <w:uiPriority w:val="99"/>
    <w:rsid w:val="0080515D"/>
    <w:rPr>
      <w:color w:val="0000FF"/>
      <w:u w:val="single"/>
    </w:rPr>
  </w:style>
  <w:style w:type="paragraph" w:styleId="NormalWeb">
    <w:name w:val="Normal (Web)"/>
    <w:basedOn w:val="Normal"/>
    <w:uiPriority w:val="99"/>
    <w:rsid w:val="0080515D"/>
    <w:pPr>
      <w:spacing w:before="100" w:beforeAutospacing="1" w:after="100" w:afterAutospacing="1"/>
    </w:pPr>
  </w:style>
  <w:style w:type="character" w:customStyle="1" w:styleId="headline">
    <w:name w:val="headline"/>
    <w:basedOn w:val="DefaultParagraphFont"/>
    <w:rsid w:val="0080515D"/>
  </w:style>
  <w:style w:type="paragraph" w:customStyle="1" w:styleId="bodytext">
    <w:name w:val="bodytext"/>
    <w:basedOn w:val="Normal"/>
    <w:rsid w:val="0080515D"/>
    <w:pPr>
      <w:spacing w:before="100" w:beforeAutospacing="1" w:after="100" w:afterAutospacing="1"/>
    </w:pPr>
  </w:style>
  <w:style w:type="paragraph" w:customStyle="1" w:styleId="inour">
    <w:name w:val="inour"/>
    <w:basedOn w:val="Normal"/>
    <w:rsid w:val="0080515D"/>
    <w:pPr>
      <w:spacing w:before="100" w:beforeAutospacing="1" w:after="100" w:afterAutospacing="1"/>
    </w:pPr>
  </w:style>
  <w:style w:type="paragraph" w:styleId="BodyTextIndent2">
    <w:name w:val="Body Text Indent 2"/>
    <w:basedOn w:val="Normal"/>
    <w:link w:val="BodyTextIndent2Char"/>
    <w:rsid w:val="0080515D"/>
    <w:pPr>
      <w:widowControl w:val="0"/>
      <w:ind w:left="720"/>
    </w:pPr>
  </w:style>
  <w:style w:type="character" w:customStyle="1" w:styleId="BodyTextIndent2Char">
    <w:name w:val="Body Text Indent 2 Char"/>
    <w:basedOn w:val="DefaultParagraphFont"/>
    <w:link w:val="BodyTextIndent2"/>
    <w:rsid w:val="0080515D"/>
    <w:rPr>
      <w:rFonts w:ascii="Times New Roman" w:eastAsia="Times New Roman" w:hAnsi="Times New Roman" w:cs="Times New Roman"/>
    </w:rPr>
  </w:style>
  <w:style w:type="paragraph" w:customStyle="1" w:styleId="Pa1">
    <w:name w:val="Pa1"/>
    <w:basedOn w:val="Default"/>
    <w:next w:val="Default"/>
    <w:rsid w:val="0080515D"/>
    <w:pPr>
      <w:spacing w:line="241" w:lineRule="atLeast"/>
    </w:pPr>
    <w:rPr>
      <w:rFonts w:ascii="Univers 57 Condensed" w:hAnsi="Univers 57 Condensed" w:cs="Times New Roman"/>
      <w:color w:val="auto"/>
    </w:rPr>
  </w:style>
  <w:style w:type="character" w:customStyle="1" w:styleId="A6">
    <w:name w:val="A6"/>
    <w:rsid w:val="0080515D"/>
    <w:rPr>
      <w:rFonts w:cs="Univers 57 Condensed"/>
      <w:color w:val="000000"/>
      <w:sz w:val="18"/>
      <w:szCs w:val="18"/>
    </w:rPr>
  </w:style>
  <w:style w:type="character" w:customStyle="1" w:styleId="A8">
    <w:name w:val="A8"/>
    <w:rsid w:val="0080515D"/>
    <w:rPr>
      <w:rFonts w:cs="Univers 57 Condensed"/>
      <w:color w:val="000000"/>
      <w:sz w:val="10"/>
      <w:szCs w:val="10"/>
    </w:rPr>
  </w:style>
  <w:style w:type="character" w:customStyle="1" w:styleId="A7">
    <w:name w:val="A7"/>
    <w:rsid w:val="0080515D"/>
    <w:rPr>
      <w:rFonts w:cs="Univers 47 CondensedLight"/>
      <w:b/>
      <w:bCs/>
      <w:color w:val="000000"/>
      <w:sz w:val="22"/>
      <w:szCs w:val="22"/>
    </w:rPr>
  </w:style>
  <w:style w:type="character" w:styleId="Strong">
    <w:name w:val="Strong"/>
    <w:qFormat/>
    <w:rsid w:val="0080515D"/>
    <w:rPr>
      <w:b/>
      <w:bCs/>
    </w:rPr>
  </w:style>
  <w:style w:type="paragraph" w:customStyle="1" w:styleId="DocID">
    <w:name w:val="DocID"/>
    <w:basedOn w:val="Normal"/>
    <w:next w:val="Footer"/>
    <w:uiPriority w:val="99"/>
    <w:unhideWhenUsed/>
    <w:rsid w:val="0080515D"/>
    <w:rPr>
      <w:rFonts w:eastAsia="Calibri"/>
      <w:sz w:val="16"/>
      <w:szCs w:val="22"/>
    </w:rPr>
  </w:style>
  <w:style w:type="paragraph" w:customStyle="1" w:styleId="msolistparagraph0">
    <w:name w:val="msolistparagraph"/>
    <w:basedOn w:val="Normal"/>
    <w:rsid w:val="0080515D"/>
    <w:pPr>
      <w:ind w:left="720"/>
    </w:pPr>
  </w:style>
  <w:style w:type="paragraph" w:styleId="ListParagraph">
    <w:name w:val="List Paragraph"/>
    <w:basedOn w:val="Normal"/>
    <w:uiPriority w:val="34"/>
    <w:qFormat/>
    <w:rsid w:val="0080515D"/>
    <w:pPr>
      <w:spacing w:after="200" w:line="276" w:lineRule="auto"/>
      <w:ind w:left="720"/>
      <w:contextualSpacing/>
    </w:pPr>
    <w:rPr>
      <w:rFonts w:ascii="Calibri" w:hAnsi="Calibri"/>
      <w:sz w:val="22"/>
      <w:szCs w:val="22"/>
    </w:rPr>
  </w:style>
  <w:style w:type="paragraph" w:styleId="Revision">
    <w:name w:val="Revision"/>
    <w:hidden/>
    <w:uiPriority w:val="99"/>
    <w:semiHidden/>
    <w:rsid w:val="00884BFF"/>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C1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961">
      <w:bodyDiv w:val="1"/>
      <w:marLeft w:val="0"/>
      <w:marRight w:val="0"/>
      <w:marTop w:val="0"/>
      <w:marBottom w:val="0"/>
      <w:divBdr>
        <w:top w:val="none" w:sz="0" w:space="0" w:color="auto"/>
        <w:left w:val="none" w:sz="0" w:space="0" w:color="auto"/>
        <w:bottom w:val="none" w:sz="0" w:space="0" w:color="auto"/>
        <w:right w:val="none" w:sz="0" w:space="0" w:color="auto"/>
      </w:divBdr>
    </w:div>
    <w:div w:id="1576818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s://family.arlingtonva.us/child-protective-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family.arlingtonva.us/child-protective-services" TargetMode="Externa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alexandriava.gov/ChildAbuse" TargetMode="External"/><Relationship Id="rId27" Type="http://schemas.openxmlformats.org/officeDocument/2006/relationships/header" Target="header14.xml"/><Relationship Id="rId30" Type="http://schemas.openxmlformats.org/officeDocument/2006/relationships/hyperlink" Target="http://www.episcopalchurch.org/documents/model_policies.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E4A9-035B-4409-8893-246EE575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8843</Words>
  <Characters>50410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FirstNet</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Olson</dc:creator>
  <cp:keywords/>
  <cp:lastModifiedBy>Jody Manning</cp:lastModifiedBy>
  <cp:revision>3</cp:revision>
  <cp:lastPrinted>2017-07-13T15:22:00Z</cp:lastPrinted>
  <dcterms:created xsi:type="dcterms:W3CDTF">2026-06-12T19:41:00Z</dcterms:created>
  <dcterms:modified xsi:type="dcterms:W3CDTF">2026-06-12T19:52:00Z</dcterms:modified>
</cp:coreProperties>
</file>